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40"/>
          <w:szCs w:val="44"/>
        </w:rPr>
      </w:pPr>
      <w:r>
        <w:rPr>
          <w:rFonts w:hint="eastAsia" w:ascii="方正小标宋简体" w:hAnsi="仿宋" w:eastAsia="方正小标宋简体"/>
          <w:sz w:val="40"/>
          <w:szCs w:val="44"/>
        </w:rPr>
        <w:t>中国文物保护基金会文物系统扶贫济困</w:t>
      </w:r>
    </w:p>
    <w:p>
      <w:pPr>
        <w:jc w:val="center"/>
        <w:rPr>
          <w:rFonts w:ascii="方正小标宋简体" w:hAnsi="仿宋" w:eastAsia="方正小标宋简体"/>
          <w:sz w:val="40"/>
          <w:szCs w:val="44"/>
        </w:rPr>
      </w:pPr>
      <w:r>
        <w:rPr>
          <w:rFonts w:hint="eastAsia" w:ascii="方正小标宋简体" w:hAnsi="仿宋" w:eastAsia="方正小标宋简体"/>
          <w:sz w:val="40"/>
          <w:szCs w:val="44"/>
        </w:rPr>
        <w:t>专项基金管理办法（</w:t>
      </w:r>
      <w:r>
        <w:rPr>
          <w:rFonts w:hint="eastAsia" w:ascii="方正小标宋简体" w:hAnsi="仿宋" w:eastAsia="方正小标宋简体"/>
          <w:sz w:val="40"/>
          <w:szCs w:val="44"/>
          <w:lang w:val="en-US" w:eastAsia="zh-CN"/>
        </w:rPr>
        <w:t>2020</w:t>
      </w:r>
      <w:bookmarkStart w:id="0" w:name="_GoBack"/>
      <w:bookmarkEnd w:id="0"/>
      <w:r>
        <w:rPr>
          <w:rFonts w:hint="eastAsia" w:ascii="方正小标宋简体" w:hAnsi="仿宋" w:eastAsia="方正小标宋简体"/>
          <w:sz w:val="40"/>
          <w:szCs w:val="44"/>
        </w:rPr>
        <w:t>）</w:t>
      </w:r>
    </w:p>
    <w:p>
      <w:pPr>
        <w:widowControl/>
        <w:tabs>
          <w:tab w:val="left" w:pos="1843"/>
        </w:tabs>
        <w:spacing w:before="156" w:beforeLines="50"/>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中国文物保护基金会</w:t>
      </w:r>
      <w:r>
        <w:rPr>
          <w:rFonts w:hint="eastAsia" w:ascii="仿宋" w:hAnsi="仿宋" w:eastAsia="仿宋" w:cs="宋体"/>
          <w:color w:val="000000"/>
          <w:kern w:val="0"/>
          <w:sz w:val="32"/>
          <w:szCs w:val="32"/>
        </w:rPr>
        <w:t>专项基金</w:t>
      </w:r>
      <w:r>
        <w:rPr>
          <w:rFonts w:ascii="仿宋" w:hAnsi="仿宋" w:eastAsia="仿宋" w:cs="宋体"/>
          <w:color w:val="000000"/>
          <w:kern w:val="0"/>
          <w:sz w:val="32"/>
          <w:szCs w:val="32"/>
        </w:rPr>
        <w:t>管理委员会负责管理实施的</w:t>
      </w:r>
      <w:r>
        <w:rPr>
          <w:rFonts w:hint="eastAsia" w:ascii="仿宋" w:hAnsi="仿宋" w:eastAsia="仿宋" w:cs="宋体"/>
          <w:color w:val="000000"/>
          <w:kern w:val="0"/>
          <w:sz w:val="32"/>
          <w:szCs w:val="32"/>
        </w:rPr>
        <w:t>文物系统扶贫济困专项基金，</w:t>
      </w:r>
      <w:r>
        <w:rPr>
          <w:rFonts w:ascii="仿宋" w:hAnsi="仿宋" w:eastAsia="仿宋" w:cs="宋体"/>
          <w:color w:val="000000"/>
          <w:kern w:val="0"/>
          <w:sz w:val="32"/>
          <w:szCs w:val="32"/>
        </w:rPr>
        <w:t>是</w:t>
      </w:r>
      <w:r>
        <w:rPr>
          <w:rFonts w:hint="eastAsia" w:ascii="仿宋" w:hAnsi="仿宋" w:eastAsia="仿宋" w:cs="宋体"/>
          <w:color w:val="000000"/>
          <w:kern w:val="0"/>
          <w:sz w:val="32"/>
          <w:szCs w:val="32"/>
        </w:rPr>
        <w:t>文物系统</w:t>
      </w:r>
      <w:r>
        <w:rPr>
          <w:rFonts w:ascii="仿宋" w:hAnsi="仿宋" w:eastAsia="仿宋" w:cs="宋体"/>
          <w:color w:val="000000"/>
          <w:kern w:val="0"/>
          <w:sz w:val="32"/>
          <w:szCs w:val="32"/>
        </w:rPr>
        <w:t>首个慈善基金</w:t>
      </w:r>
      <w:r>
        <w:rPr>
          <w:rFonts w:hint="eastAsia" w:ascii="仿宋" w:hAnsi="仿宋" w:eastAsia="仿宋" w:cs="宋体"/>
          <w:color w:val="000000"/>
          <w:kern w:val="0"/>
          <w:sz w:val="32"/>
          <w:szCs w:val="32"/>
        </w:rPr>
        <w:t>。</w:t>
      </w:r>
      <w:r>
        <w:rPr>
          <w:rFonts w:hint="eastAsia" w:ascii="仿宋" w:hAnsi="仿宋" w:eastAsia="仿宋"/>
          <w:sz w:val="32"/>
          <w:szCs w:val="32"/>
        </w:rPr>
        <w:t>为规范基金管理使用，体现公正、公开、公平的原则，</w:t>
      </w:r>
      <w:r>
        <w:rPr>
          <w:rFonts w:ascii="仿宋" w:hAnsi="仿宋" w:eastAsia="仿宋" w:cs="宋体"/>
          <w:color w:val="000000"/>
          <w:kern w:val="0"/>
          <w:sz w:val="32"/>
          <w:szCs w:val="32"/>
        </w:rPr>
        <w:t>特制定本管理办法。</w:t>
      </w:r>
    </w:p>
    <w:p>
      <w:pPr>
        <w:widowControl/>
        <w:tabs>
          <w:tab w:val="left" w:pos="1843"/>
        </w:tabs>
        <w:spacing w:before="156" w:beforeLines="50" w:after="156" w:afterLines="50"/>
        <w:jc w:val="center"/>
        <w:rPr>
          <w:rFonts w:ascii="黑体" w:hAnsi="黑体" w:eastAsia="黑体" w:cs="宋体"/>
          <w:color w:val="000000"/>
          <w:kern w:val="0"/>
          <w:sz w:val="32"/>
          <w:szCs w:val="32"/>
        </w:r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rPr>
        <w:t>一</w:t>
      </w:r>
      <w:r>
        <w:rPr>
          <w:rFonts w:ascii="黑体" w:hAnsi="黑体" w:eastAsia="黑体" w:cs="宋体"/>
          <w:color w:val="000000"/>
          <w:kern w:val="0"/>
          <w:sz w:val="32"/>
          <w:szCs w:val="32"/>
        </w:rPr>
        <w:t>章</w:t>
      </w:r>
      <w:r>
        <w:rPr>
          <w:rFonts w:hint="eastAsia" w:ascii="黑体" w:hAnsi="黑体" w:eastAsia="黑体" w:cs="宋体"/>
          <w:color w:val="000000"/>
          <w:kern w:val="0"/>
          <w:sz w:val="32"/>
          <w:szCs w:val="32"/>
        </w:rPr>
        <w:t xml:space="preserve"> 补助对象</w:t>
      </w:r>
    </w:p>
    <w:p>
      <w:pPr>
        <w:pStyle w:val="12"/>
        <w:widowControl/>
        <w:numPr>
          <w:ilvl w:val="0"/>
          <w:numId w:val="1"/>
        </w:numPr>
        <w:tabs>
          <w:tab w:val="left" w:pos="1843"/>
        </w:tabs>
        <w:ind w:left="0" w:firstLine="640"/>
        <w:rPr>
          <w:rFonts w:ascii="仿宋" w:hAnsi="仿宋" w:eastAsia="仿宋" w:cs="宋体"/>
          <w:color w:val="000000"/>
          <w:kern w:val="0"/>
          <w:sz w:val="32"/>
          <w:szCs w:val="32"/>
        </w:rPr>
      </w:pPr>
      <w:r>
        <w:rPr>
          <w:rFonts w:ascii="仿宋" w:hAnsi="仿宋" w:eastAsia="仿宋" w:cs="宋体"/>
          <w:color w:val="000000"/>
          <w:kern w:val="0"/>
          <w:sz w:val="32"/>
          <w:szCs w:val="32"/>
        </w:rPr>
        <w:t>全国文物系统行政机关</w:t>
      </w:r>
      <w:r>
        <w:rPr>
          <w:rFonts w:hint="eastAsia" w:ascii="仿宋" w:hAnsi="仿宋" w:eastAsia="仿宋" w:cs="宋体"/>
          <w:color w:val="000000"/>
          <w:kern w:val="0"/>
          <w:sz w:val="32"/>
          <w:szCs w:val="32"/>
        </w:rPr>
        <w:t>、事业、企业单位的</w:t>
      </w:r>
      <w:r>
        <w:rPr>
          <w:rFonts w:ascii="仿宋" w:hAnsi="仿宋" w:eastAsia="仿宋" w:cs="宋体"/>
          <w:color w:val="000000"/>
          <w:kern w:val="0"/>
          <w:sz w:val="32"/>
          <w:szCs w:val="32"/>
        </w:rPr>
        <w:t>在职、</w:t>
      </w:r>
      <w:r>
        <w:rPr>
          <w:rFonts w:hint="eastAsia" w:ascii="仿宋" w:hAnsi="仿宋" w:eastAsia="仿宋" w:cs="宋体"/>
          <w:color w:val="000000"/>
          <w:kern w:val="0"/>
          <w:sz w:val="32"/>
          <w:szCs w:val="32"/>
        </w:rPr>
        <w:t>在编干部职工及其正式受聘于文物部门的长城保护员、文物保护员。</w:t>
      </w:r>
    </w:p>
    <w:p>
      <w:pPr>
        <w:pStyle w:val="12"/>
        <w:numPr>
          <w:ilvl w:val="0"/>
          <w:numId w:val="1"/>
        </w:numPr>
        <w:overflowPunct w:val="0"/>
        <w:ind w:left="0"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在同等条件下，困难补助向基层倾斜，向因工作致病、致困的干部职工倾斜。</w:t>
      </w:r>
    </w:p>
    <w:p>
      <w:pPr>
        <w:widowControl/>
        <w:tabs>
          <w:tab w:val="left" w:pos="1843"/>
        </w:tabs>
        <w:spacing w:before="156" w:beforeLines="50" w:after="156" w:afterLines="50"/>
        <w:jc w:val="center"/>
        <w:rPr>
          <w:rFonts w:ascii="黑体" w:hAnsi="黑体" w:eastAsia="黑体" w:cs="宋体"/>
          <w:color w:val="000000"/>
          <w:kern w:val="0"/>
          <w:sz w:val="32"/>
          <w:szCs w:val="32"/>
        </w:r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章</w:t>
      </w:r>
      <w:r>
        <w:rPr>
          <w:rFonts w:hint="eastAsia" w:ascii="黑体" w:hAnsi="黑体" w:eastAsia="黑体" w:cs="宋体"/>
          <w:color w:val="000000"/>
          <w:kern w:val="0"/>
          <w:sz w:val="32"/>
          <w:szCs w:val="32"/>
        </w:rPr>
        <w:t xml:space="preserve"> 申请程序</w:t>
      </w:r>
    </w:p>
    <w:p>
      <w:pPr>
        <w:pStyle w:val="12"/>
        <w:widowControl/>
        <w:numPr>
          <w:ilvl w:val="0"/>
          <w:numId w:val="1"/>
        </w:numPr>
        <w:tabs>
          <w:tab w:val="left" w:pos="1843"/>
        </w:tabs>
        <w:ind w:left="0" w:firstLine="640"/>
        <w:rPr>
          <w:rFonts w:ascii="仿宋" w:hAnsi="仿宋" w:eastAsia="仿宋" w:cs="宋体"/>
          <w:color w:val="000000"/>
          <w:kern w:val="0"/>
          <w:sz w:val="32"/>
          <w:szCs w:val="32"/>
        </w:rPr>
      </w:pPr>
      <w:r>
        <w:rPr>
          <w:rFonts w:ascii="仿宋" w:hAnsi="仿宋" w:eastAsia="仿宋" w:cs="宋体"/>
          <w:color w:val="000000"/>
          <w:kern w:val="0"/>
          <w:sz w:val="32"/>
          <w:szCs w:val="32"/>
        </w:rPr>
        <w:t>申请采用个人申请</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单位审核</w:t>
      </w:r>
      <w:r>
        <w:rPr>
          <w:rFonts w:hint="eastAsia" w:ascii="仿宋" w:hAnsi="仿宋" w:eastAsia="仿宋" w:cs="宋体"/>
          <w:color w:val="000000"/>
          <w:kern w:val="0"/>
          <w:sz w:val="32"/>
          <w:szCs w:val="32"/>
        </w:rPr>
        <w:t>、评审委员会</w:t>
      </w:r>
      <w:r>
        <w:rPr>
          <w:rFonts w:ascii="仿宋" w:hAnsi="仿宋" w:eastAsia="仿宋" w:cs="宋体"/>
          <w:color w:val="000000"/>
          <w:kern w:val="0"/>
          <w:sz w:val="32"/>
          <w:szCs w:val="32"/>
        </w:rPr>
        <w:t>审定的方式</w:t>
      </w:r>
      <w:r>
        <w:rPr>
          <w:rFonts w:hint="eastAsia" w:ascii="仿宋" w:hAnsi="仿宋" w:eastAsia="仿宋" w:cs="宋体"/>
          <w:color w:val="000000"/>
          <w:kern w:val="0"/>
          <w:sz w:val="32"/>
          <w:szCs w:val="32"/>
        </w:rPr>
        <w:t>。困难</w:t>
      </w:r>
      <w:r>
        <w:rPr>
          <w:rFonts w:ascii="仿宋" w:hAnsi="仿宋" w:eastAsia="仿宋" w:cs="宋体"/>
          <w:color w:val="000000"/>
          <w:kern w:val="0"/>
          <w:sz w:val="32"/>
          <w:szCs w:val="32"/>
        </w:rPr>
        <w:t>员工个人</w:t>
      </w:r>
      <w:r>
        <w:rPr>
          <w:rFonts w:hint="eastAsia" w:ascii="仿宋" w:hAnsi="仿宋" w:eastAsia="仿宋" w:cs="宋体"/>
          <w:kern w:val="0"/>
          <w:sz w:val="32"/>
          <w:szCs w:val="32"/>
        </w:rPr>
        <w:t>或近亲属(如本人亡故或丧失行为能力)</w:t>
      </w:r>
      <w:r>
        <w:rPr>
          <w:rFonts w:ascii="仿宋" w:hAnsi="仿宋" w:eastAsia="仿宋" w:cs="宋体"/>
          <w:color w:val="000000"/>
          <w:kern w:val="0"/>
          <w:sz w:val="32"/>
          <w:szCs w:val="32"/>
        </w:rPr>
        <w:t>首先按本管理办法要求如实填写《</w:t>
      </w:r>
      <w:r>
        <w:rPr>
          <w:rFonts w:hint="eastAsia" w:ascii="仿宋" w:hAnsi="仿宋" w:eastAsia="仿宋" w:cs="宋体"/>
          <w:color w:val="000000"/>
          <w:kern w:val="0"/>
          <w:sz w:val="32"/>
          <w:szCs w:val="32"/>
        </w:rPr>
        <w:t>文物系统扶贫济困专项基金管理委员会专项补助申请表</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；由</w:t>
      </w:r>
      <w:r>
        <w:rPr>
          <w:rFonts w:ascii="仿宋" w:hAnsi="仿宋" w:eastAsia="仿宋" w:cs="宋体"/>
          <w:color w:val="000000"/>
          <w:kern w:val="0"/>
          <w:sz w:val="32"/>
          <w:szCs w:val="32"/>
        </w:rPr>
        <w:t>员工所在单位</w:t>
      </w:r>
      <w:r>
        <w:rPr>
          <w:rFonts w:hint="eastAsia" w:ascii="仿宋" w:hAnsi="仿宋" w:eastAsia="仿宋" w:cs="宋体"/>
          <w:color w:val="000000"/>
          <w:kern w:val="0"/>
          <w:sz w:val="32"/>
          <w:szCs w:val="32"/>
        </w:rPr>
        <w:t>对申请表内容进行核实，签注核实意见。困难员工所在单位为</w:t>
      </w:r>
      <w:r>
        <w:rPr>
          <w:rFonts w:ascii="仿宋" w:hAnsi="仿宋" w:eastAsia="仿宋" w:cs="宋体"/>
          <w:color w:val="000000"/>
          <w:kern w:val="0"/>
          <w:sz w:val="32"/>
          <w:szCs w:val="32"/>
        </w:rPr>
        <w:t>县处级以上</w:t>
      </w:r>
      <w:r>
        <w:rPr>
          <w:rFonts w:hint="eastAsia" w:ascii="仿宋" w:hAnsi="仿宋" w:eastAsia="仿宋" w:cs="宋体"/>
          <w:color w:val="000000"/>
          <w:kern w:val="0"/>
          <w:sz w:val="32"/>
          <w:szCs w:val="32"/>
        </w:rPr>
        <w:t>（含县处级）的，申请表直接报中国文物保护基金会（以下简称“本会”）；县处级以下的单位，则由上一级文物（文化）行政主管部门签署意见后报本会。</w:t>
      </w:r>
    </w:p>
    <w:p>
      <w:pPr>
        <w:pStyle w:val="12"/>
        <w:widowControl/>
        <w:numPr>
          <w:ilvl w:val="0"/>
          <w:numId w:val="1"/>
        </w:numPr>
        <w:tabs>
          <w:tab w:val="left" w:pos="1843"/>
        </w:tabs>
        <w:ind w:left="0"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本会倡导困难员工所在单位对困难员工积极开展众筹、互助和单位组织内部募捐、单位补助等形式给予补助。困难员工所属单位在申报时应将上述情况填入申请表。</w:t>
      </w:r>
    </w:p>
    <w:p>
      <w:pPr>
        <w:pStyle w:val="12"/>
        <w:widowControl/>
        <w:numPr>
          <w:ilvl w:val="0"/>
          <w:numId w:val="1"/>
        </w:numPr>
        <w:tabs>
          <w:tab w:val="left" w:pos="1843"/>
        </w:tabs>
        <w:ind w:left="0" w:firstLine="640"/>
        <w:rPr>
          <w:rFonts w:ascii="仿宋" w:hAnsi="仿宋" w:eastAsia="仿宋" w:cs="宋体"/>
          <w:color w:val="000000"/>
          <w:kern w:val="0"/>
          <w:sz w:val="32"/>
          <w:szCs w:val="32"/>
        </w:rPr>
      </w:pPr>
      <w:r>
        <w:rPr>
          <w:rFonts w:ascii="仿宋" w:hAnsi="仿宋" w:eastAsia="仿宋" w:cs="宋体"/>
          <w:color w:val="000000"/>
          <w:kern w:val="0"/>
          <w:sz w:val="32"/>
          <w:szCs w:val="32"/>
        </w:rPr>
        <w:t>根据补助</w:t>
      </w:r>
      <w:r>
        <w:rPr>
          <w:rFonts w:hint="eastAsia" w:ascii="仿宋" w:hAnsi="仿宋" w:eastAsia="仿宋" w:cs="宋体"/>
          <w:color w:val="000000"/>
          <w:kern w:val="0"/>
          <w:sz w:val="32"/>
          <w:szCs w:val="32"/>
        </w:rPr>
        <w:t>审核</w:t>
      </w:r>
      <w:r>
        <w:rPr>
          <w:rFonts w:ascii="仿宋" w:hAnsi="仿宋" w:eastAsia="仿宋" w:cs="宋体"/>
          <w:color w:val="000000"/>
          <w:kern w:val="0"/>
          <w:sz w:val="32"/>
          <w:szCs w:val="32"/>
        </w:rPr>
        <w:t>需要，</w:t>
      </w:r>
      <w:r>
        <w:rPr>
          <w:rFonts w:hint="eastAsia" w:ascii="仿宋" w:hAnsi="仿宋" w:eastAsia="仿宋" w:cs="宋体"/>
          <w:color w:val="000000"/>
          <w:kern w:val="0"/>
          <w:sz w:val="32"/>
          <w:szCs w:val="32"/>
        </w:rPr>
        <w:t>申请人须提供身份证复印件、伤残证明、财产损失证明、诊断证明和医院收费单据复印件等其它需要的证明材料。长城保护员和文物保护员需提供聘用合同复印件。</w:t>
      </w:r>
    </w:p>
    <w:p>
      <w:pPr>
        <w:pStyle w:val="12"/>
        <w:widowControl/>
        <w:numPr>
          <w:ilvl w:val="0"/>
          <w:numId w:val="1"/>
        </w:numPr>
        <w:tabs>
          <w:tab w:val="left" w:pos="1843"/>
        </w:tabs>
        <w:ind w:left="0"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申报时间</w:t>
      </w:r>
    </w:p>
    <w:p>
      <w:pPr>
        <w:pStyle w:val="12"/>
        <w:widowControl/>
        <w:tabs>
          <w:tab w:val="left" w:pos="1843"/>
        </w:tabs>
        <w:overflowPunct w:val="0"/>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一）集中申报。申请于每年下半年集中进行申报，申报期不少于50天。专项基金管理委员会收到申请材料后，将组织进行材料审核与筛选，将符合条件和材料齐备的申请人资料报评审委员会评审。评审后由各省文物局对本省补助人员名单进行确认。确认无误的补助人员名单将在中国文物保护基金会网站进行公示。</w:t>
      </w:r>
    </w:p>
    <w:p>
      <w:pPr>
        <w:pStyle w:val="12"/>
        <w:widowControl/>
        <w:numPr>
          <w:ilvl w:val="0"/>
          <w:numId w:val="0"/>
        </w:numPr>
        <w:tabs>
          <w:tab w:val="left" w:pos="1843"/>
        </w:tabs>
        <w:overflowPunct w:val="0"/>
        <w:ind w:left="0"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（二）实时申报。专项基金管理委员会收到申请材料后，于每月第二个周一通过秘书长办公会对申报材料进行评审，通过评审后的补助人员名单将在中国文物保护基金会网站进行公示。</w:t>
      </w:r>
    </w:p>
    <w:p>
      <w:pPr>
        <w:widowControl/>
        <w:tabs>
          <w:tab w:val="left" w:pos="1843"/>
        </w:tabs>
        <w:spacing w:before="156" w:beforeLines="50" w:after="156" w:afterLines="50"/>
        <w:jc w:val="center"/>
        <w:rPr>
          <w:rFonts w:ascii="黑体" w:hAnsi="黑体" w:eastAsia="黑体" w:cs="宋体"/>
          <w:color w:val="000000"/>
          <w:kern w:val="0"/>
          <w:sz w:val="32"/>
          <w:szCs w:val="32"/>
        </w:rPr>
      </w:pPr>
      <w:r>
        <w:rPr>
          <w:rFonts w:ascii="黑体" w:hAnsi="黑体" w:eastAsia="黑体" w:cs="宋体"/>
          <w:color w:val="000000"/>
          <w:kern w:val="0"/>
          <w:sz w:val="32"/>
          <w:szCs w:val="32"/>
        </w:rPr>
        <w:t>第</w:t>
      </w: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章</w:t>
      </w:r>
      <w:r>
        <w:rPr>
          <w:rFonts w:hint="eastAsia" w:ascii="黑体" w:hAnsi="黑体" w:eastAsia="黑体" w:cs="宋体"/>
          <w:color w:val="000000"/>
          <w:kern w:val="0"/>
          <w:sz w:val="32"/>
          <w:szCs w:val="32"/>
        </w:rPr>
        <w:t xml:space="preserve"> 申请条件</w:t>
      </w:r>
    </w:p>
    <w:p>
      <w:pPr>
        <w:pStyle w:val="12"/>
        <w:widowControl/>
        <w:numPr>
          <w:ilvl w:val="0"/>
          <w:numId w:val="1"/>
        </w:numPr>
        <w:tabs>
          <w:tab w:val="left" w:pos="1843"/>
        </w:tabs>
        <w:ind w:left="0" w:firstLine="640"/>
        <w:rPr>
          <w:rFonts w:ascii="仿宋" w:hAnsi="仿宋" w:eastAsia="仿宋" w:cs="宋体"/>
          <w:color w:val="000000"/>
          <w:kern w:val="0"/>
          <w:sz w:val="32"/>
          <w:szCs w:val="32"/>
        </w:rPr>
      </w:pPr>
      <w:r>
        <w:rPr>
          <w:rFonts w:ascii="仿宋" w:hAnsi="仿宋" w:eastAsia="仿宋" w:cs="宋体"/>
          <w:color w:val="000000"/>
          <w:kern w:val="0"/>
          <w:sz w:val="32"/>
          <w:szCs w:val="32"/>
        </w:rPr>
        <w:t>补助</w:t>
      </w:r>
      <w:r>
        <w:rPr>
          <w:rFonts w:hint="eastAsia" w:ascii="仿宋" w:hAnsi="仿宋" w:eastAsia="仿宋" w:cs="宋体"/>
          <w:color w:val="000000"/>
          <w:kern w:val="0"/>
          <w:sz w:val="32"/>
          <w:szCs w:val="32"/>
        </w:rPr>
        <w:t>范围：</w:t>
      </w:r>
    </w:p>
    <w:p>
      <w:pPr>
        <w:pStyle w:val="12"/>
        <w:widowControl/>
        <w:tabs>
          <w:tab w:val="left" w:pos="1843"/>
        </w:tabs>
        <w:ind w:firstLine="640"/>
        <w:rPr>
          <w:rFonts w:ascii="仿宋" w:hAnsi="仿宋" w:eastAsia="仿宋" w:cs="宋体"/>
          <w:color w:val="000000"/>
          <w:kern w:val="0"/>
          <w:sz w:val="32"/>
          <w:szCs w:val="32"/>
        </w:rPr>
      </w:pPr>
      <w:r>
        <w:rPr>
          <w:rFonts w:ascii="仿宋" w:hAnsi="仿宋" w:eastAsia="仿宋" w:cs="宋体"/>
          <w:color w:val="000000"/>
          <w:kern w:val="0"/>
          <w:sz w:val="32"/>
          <w:szCs w:val="32"/>
        </w:rPr>
        <w:t>包括</w:t>
      </w:r>
      <w:r>
        <w:rPr>
          <w:rFonts w:hint="eastAsia" w:ascii="仿宋" w:hAnsi="仿宋" w:eastAsia="仿宋" w:cs="宋体"/>
          <w:color w:val="000000"/>
          <w:kern w:val="0"/>
          <w:sz w:val="32"/>
          <w:szCs w:val="32"/>
        </w:rPr>
        <w:t>重大</w:t>
      </w:r>
      <w:r>
        <w:rPr>
          <w:rFonts w:ascii="仿宋" w:hAnsi="仿宋" w:eastAsia="仿宋" w:cs="宋体"/>
          <w:color w:val="000000"/>
          <w:kern w:val="0"/>
          <w:sz w:val="32"/>
          <w:szCs w:val="32"/>
        </w:rPr>
        <w:t>灾害补助、突发事</w:t>
      </w:r>
      <w:r>
        <w:rPr>
          <w:rFonts w:hint="eastAsia" w:ascii="仿宋" w:hAnsi="仿宋" w:eastAsia="仿宋" w:cs="宋体"/>
          <w:color w:val="000000"/>
          <w:kern w:val="0"/>
          <w:sz w:val="32"/>
          <w:szCs w:val="32"/>
        </w:rPr>
        <w:t>故</w:t>
      </w:r>
      <w:r>
        <w:rPr>
          <w:rFonts w:ascii="仿宋" w:hAnsi="仿宋" w:eastAsia="仿宋" w:cs="宋体"/>
          <w:color w:val="000000"/>
          <w:kern w:val="0"/>
          <w:sz w:val="32"/>
          <w:szCs w:val="32"/>
        </w:rPr>
        <w:t>补助、大病补助等。</w:t>
      </w:r>
    </w:p>
    <w:p>
      <w:pPr>
        <w:pStyle w:val="12"/>
        <w:widowControl/>
        <w:numPr>
          <w:ilvl w:val="0"/>
          <w:numId w:val="1"/>
        </w:numPr>
        <w:tabs>
          <w:tab w:val="left" w:pos="1843"/>
        </w:tabs>
        <w:ind w:left="0" w:firstLine="640"/>
        <w:rPr>
          <w:rFonts w:ascii="仿宋" w:hAnsi="仿宋" w:eastAsia="仿宋" w:cs="宋体"/>
          <w:color w:val="000000"/>
          <w:kern w:val="0"/>
          <w:sz w:val="32"/>
          <w:szCs w:val="32"/>
        </w:rPr>
      </w:pPr>
      <w:r>
        <w:rPr>
          <w:rFonts w:ascii="仿宋" w:hAnsi="仿宋" w:eastAsia="仿宋" w:cs="宋体"/>
          <w:color w:val="000000"/>
          <w:kern w:val="0"/>
          <w:sz w:val="32"/>
          <w:szCs w:val="32"/>
        </w:rPr>
        <w:t>补助条件</w:t>
      </w:r>
      <w:r>
        <w:rPr>
          <w:rFonts w:hint="eastAsia" w:ascii="仿宋" w:hAnsi="仿宋" w:eastAsia="仿宋" w:cs="宋体"/>
          <w:color w:val="000000"/>
          <w:kern w:val="0"/>
          <w:sz w:val="32"/>
          <w:szCs w:val="32"/>
        </w:rPr>
        <w:t>：</w:t>
      </w:r>
    </w:p>
    <w:p>
      <w:pPr>
        <w:pStyle w:val="12"/>
        <w:widowControl/>
        <w:tabs>
          <w:tab w:val="left" w:pos="1843"/>
        </w:tabs>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员</w:t>
      </w:r>
      <w:r>
        <w:rPr>
          <w:rFonts w:ascii="仿宋" w:hAnsi="仿宋" w:eastAsia="仿宋" w:cs="宋体"/>
          <w:color w:val="000000"/>
          <w:kern w:val="0"/>
          <w:sz w:val="32"/>
          <w:szCs w:val="32"/>
        </w:rPr>
        <w:t>工本人</w:t>
      </w:r>
      <w:r>
        <w:rPr>
          <w:rFonts w:hint="eastAsia" w:ascii="仿宋" w:hAnsi="仿宋" w:eastAsia="仿宋" w:cs="宋体"/>
          <w:color w:val="000000"/>
          <w:kern w:val="0"/>
          <w:sz w:val="32"/>
          <w:szCs w:val="32"/>
        </w:rPr>
        <w:t>遭受</w:t>
      </w:r>
      <w:r>
        <w:rPr>
          <w:rFonts w:ascii="仿宋" w:hAnsi="仿宋" w:eastAsia="仿宋" w:cs="宋体"/>
          <w:color w:val="000000"/>
          <w:kern w:val="0"/>
          <w:sz w:val="32"/>
          <w:szCs w:val="32"/>
        </w:rPr>
        <w:t>重大自然灾害、发生突发意外事故</w:t>
      </w:r>
      <w:r>
        <w:rPr>
          <w:rFonts w:hint="eastAsia" w:ascii="仿宋" w:hAnsi="仿宋" w:eastAsia="仿宋" w:cs="宋体"/>
          <w:color w:val="000000"/>
          <w:kern w:val="0"/>
          <w:sz w:val="32"/>
          <w:szCs w:val="32"/>
        </w:rPr>
        <w:t>、罹患大</w:t>
      </w:r>
      <w:r>
        <w:rPr>
          <w:rFonts w:ascii="仿宋" w:hAnsi="仿宋" w:eastAsia="仿宋" w:cs="宋体"/>
          <w:color w:val="000000"/>
          <w:kern w:val="0"/>
          <w:sz w:val="32"/>
          <w:szCs w:val="32"/>
        </w:rPr>
        <w:t>病致使</w:t>
      </w:r>
      <w:r>
        <w:rPr>
          <w:rFonts w:hint="eastAsia" w:ascii="仿宋" w:hAnsi="仿宋" w:eastAsia="仿宋" w:cs="宋体"/>
          <w:color w:val="000000"/>
          <w:kern w:val="0"/>
          <w:sz w:val="32"/>
          <w:szCs w:val="32"/>
        </w:rPr>
        <w:t>生活</w:t>
      </w:r>
      <w:r>
        <w:rPr>
          <w:rFonts w:ascii="仿宋" w:hAnsi="仿宋" w:eastAsia="仿宋" w:cs="宋体"/>
          <w:color w:val="000000"/>
          <w:kern w:val="0"/>
          <w:sz w:val="32"/>
          <w:szCs w:val="32"/>
        </w:rPr>
        <w:t>特别困难</w:t>
      </w:r>
      <w:r>
        <w:rPr>
          <w:rFonts w:hint="eastAsia" w:ascii="仿宋" w:hAnsi="仿宋" w:eastAsia="仿宋"/>
          <w:sz w:val="32"/>
          <w:szCs w:val="32"/>
        </w:rPr>
        <w:t>或员工本人因公受伤致残</w:t>
      </w:r>
      <w:r>
        <w:rPr>
          <w:rFonts w:ascii="仿宋" w:hAnsi="仿宋" w:eastAsia="仿宋" w:cs="宋体"/>
          <w:color w:val="000000"/>
          <w:kern w:val="0"/>
          <w:sz w:val="32"/>
          <w:szCs w:val="32"/>
        </w:rPr>
        <w:t>的。</w:t>
      </w:r>
    </w:p>
    <w:p>
      <w:pPr>
        <w:widowControl/>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（一）</w:t>
      </w:r>
      <w:r>
        <w:rPr>
          <w:rFonts w:ascii="仿宋" w:hAnsi="仿宋" w:eastAsia="仿宋" w:cs="宋体"/>
          <w:color w:val="000000"/>
          <w:kern w:val="0"/>
          <w:sz w:val="32"/>
          <w:szCs w:val="32"/>
        </w:rPr>
        <w:t>重大自然灾害补助</w:t>
      </w:r>
      <w:r>
        <w:rPr>
          <w:rFonts w:hint="eastAsia" w:ascii="仿宋" w:hAnsi="仿宋" w:eastAsia="仿宋" w:cs="宋体"/>
          <w:color w:val="000000"/>
          <w:kern w:val="0"/>
          <w:sz w:val="32"/>
          <w:szCs w:val="32"/>
        </w:rPr>
        <w:t>：因发生地震、洪灾、泥石流等重大自然灾害，导致个人及家庭财产受到重大损失的；</w:t>
      </w:r>
    </w:p>
    <w:p>
      <w:pPr>
        <w:widowControl/>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（二）突发意外事故补助：因火灾、交通等意外事故造成本人受伤导致生活特别困难的；</w:t>
      </w:r>
    </w:p>
    <w:p>
      <w:pPr>
        <w:widowControl/>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三</w:t>
      </w:r>
      <w:r>
        <w:rPr>
          <w:rFonts w:ascii="仿宋" w:hAnsi="仿宋" w:eastAsia="仿宋" w:cs="宋体"/>
          <w:color w:val="000000"/>
          <w:kern w:val="0"/>
          <w:sz w:val="32"/>
          <w:szCs w:val="32"/>
        </w:rPr>
        <w:t>）重大疾病补助</w:t>
      </w:r>
    </w:p>
    <w:p>
      <w:pPr>
        <w:widowControl/>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员工本人患有重病</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医疗费自付部分累计达到万元以上</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造成生活困难的</w:t>
      </w:r>
      <w:r>
        <w:rPr>
          <w:rFonts w:hint="eastAsia" w:ascii="仿宋" w:hAnsi="仿宋" w:eastAsia="仿宋" w:cs="宋体"/>
          <w:color w:val="000000"/>
          <w:kern w:val="0"/>
          <w:sz w:val="32"/>
          <w:szCs w:val="32"/>
        </w:rPr>
        <w:t>；</w:t>
      </w:r>
    </w:p>
    <w:p>
      <w:pPr>
        <w:widowControl/>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（四）亡故</w:t>
      </w:r>
      <w:r>
        <w:rPr>
          <w:rFonts w:ascii="仿宋" w:hAnsi="仿宋" w:eastAsia="仿宋" w:cs="宋体"/>
          <w:color w:val="000000"/>
          <w:kern w:val="0"/>
          <w:sz w:val="32"/>
          <w:szCs w:val="32"/>
        </w:rPr>
        <w:t>补助</w:t>
      </w:r>
    </w:p>
    <w:p>
      <w:pPr>
        <w:widowControl/>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员工因见义勇为</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重大自然灾害</w:t>
      </w:r>
      <w:r>
        <w:rPr>
          <w:rFonts w:hint="eastAsia" w:ascii="仿宋" w:hAnsi="仿宋" w:eastAsia="仿宋" w:cs="宋体"/>
          <w:color w:val="000000"/>
          <w:kern w:val="0"/>
          <w:sz w:val="32"/>
          <w:szCs w:val="32"/>
        </w:rPr>
        <w:t>、突发意外事故及大病导致亡故，</w:t>
      </w:r>
      <w:r>
        <w:rPr>
          <w:rFonts w:ascii="仿宋" w:hAnsi="仿宋" w:eastAsia="仿宋" w:cs="宋体"/>
          <w:color w:val="000000"/>
          <w:kern w:val="0"/>
          <w:sz w:val="32"/>
          <w:szCs w:val="32"/>
        </w:rPr>
        <w:t>造成生活特别困难的</w:t>
      </w:r>
      <w:r>
        <w:rPr>
          <w:rFonts w:hint="eastAsia" w:ascii="仿宋" w:hAnsi="仿宋" w:eastAsia="仿宋" w:cs="宋体"/>
          <w:color w:val="000000"/>
          <w:kern w:val="0"/>
          <w:sz w:val="32"/>
          <w:szCs w:val="32"/>
        </w:rPr>
        <w:t>。</w:t>
      </w:r>
    </w:p>
    <w:p>
      <w:pPr>
        <w:widowControl/>
        <w:tabs>
          <w:tab w:val="left" w:pos="1843"/>
        </w:tabs>
        <w:spacing w:before="156" w:beforeLines="50" w:after="156" w:afterLines="50"/>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第四章 补助标准</w:t>
      </w:r>
    </w:p>
    <w:p>
      <w:pPr>
        <w:pStyle w:val="12"/>
        <w:widowControl/>
        <w:numPr>
          <w:ilvl w:val="0"/>
          <w:numId w:val="1"/>
        </w:numPr>
        <w:tabs>
          <w:tab w:val="left" w:pos="1843"/>
        </w:tabs>
        <w:ind w:left="0" w:firstLine="640"/>
        <w:rPr>
          <w:rFonts w:ascii="仿宋" w:hAnsi="仿宋" w:eastAsia="仿宋" w:cs="宋体"/>
          <w:color w:val="000000"/>
          <w:kern w:val="0"/>
          <w:sz w:val="32"/>
          <w:szCs w:val="32"/>
        </w:rPr>
      </w:pPr>
      <w:r>
        <w:rPr>
          <w:rFonts w:ascii="仿宋" w:hAnsi="仿宋" w:eastAsia="仿宋" w:cs="宋体"/>
          <w:color w:val="000000"/>
          <w:kern w:val="0"/>
          <w:sz w:val="32"/>
          <w:szCs w:val="32"/>
        </w:rPr>
        <w:t>重大自然灾害补助</w:t>
      </w:r>
      <w:r>
        <w:rPr>
          <w:rFonts w:hint="eastAsia" w:ascii="仿宋" w:hAnsi="仿宋" w:eastAsia="仿宋" w:cs="宋体"/>
          <w:color w:val="000000"/>
          <w:kern w:val="0"/>
          <w:sz w:val="32"/>
          <w:szCs w:val="32"/>
        </w:rPr>
        <w:t>。根据个人及家庭财产受到严重损失的情况，一次性补助人民币5000—10000元。</w:t>
      </w:r>
    </w:p>
    <w:p>
      <w:pPr>
        <w:pStyle w:val="12"/>
        <w:widowControl/>
        <w:numPr>
          <w:ilvl w:val="0"/>
          <w:numId w:val="1"/>
        </w:numPr>
        <w:tabs>
          <w:tab w:val="left" w:pos="1843"/>
        </w:tabs>
        <w:ind w:left="0"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突发意外事故补助。根据个人及家庭财产受到损失的情况，一次性补助人民币5000—10000元。日常活动受限的补助5000元；严重影响独立生活的，参照重大疾病补助标准，最多不超过1万元。</w:t>
      </w:r>
    </w:p>
    <w:p>
      <w:pPr>
        <w:pStyle w:val="12"/>
        <w:widowControl/>
        <w:numPr>
          <w:ilvl w:val="0"/>
          <w:numId w:val="1"/>
        </w:numPr>
        <w:tabs>
          <w:tab w:val="left" w:pos="1843"/>
        </w:tabs>
        <w:ind w:left="0" w:firstLine="640"/>
        <w:rPr>
          <w:rFonts w:ascii="仿宋" w:hAnsi="仿宋" w:eastAsia="仿宋" w:cs="宋体"/>
          <w:color w:val="000000"/>
          <w:kern w:val="0"/>
          <w:sz w:val="32"/>
          <w:szCs w:val="32"/>
        </w:rPr>
      </w:pPr>
      <w:r>
        <w:rPr>
          <w:rFonts w:ascii="仿宋" w:hAnsi="仿宋" w:eastAsia="仿宋" w:cs="宋体"/>
          <w:color w:val="000000"/>
          <w:kern w:val="0"/>
          <w:sz w:val="32"/>
          <w:szCs w:val="32"/>
        </w:rPr>
        <w:t>重大疾病补助。患病</w:t>
      </w:r>
      <w:r>
        <w:rPr>
          <w:rFonts w:hint="eastAsia" w:ascii="仿宋" w:hAnsi="仿宋" w:eastAsia="仿宋" w:cs="宋体"/>
          <w:color w:val="000000"/>
          <w:kern w:val="0"/>
          <w:sz w:val="32"/>
          <w:szCs w:val="32"/>
        </w:rPr>
        <w:t>员</w:t>
      </w:r>
      <w:r>
        <w:rPr>
          <w:rFonts w:ascii="仿宋" w:hAnsi="仿宋" w:eastAsia="仿宋" w:cs="宋体"/>
          <w:color w:val="000000"/>
          <w:kern w:val="0"/>
          <w:sz w:val="32"/>
          <w:szCs w:val="32"/>
        </w:rPr>
        <w:t>工医疗费自付部分累计达到万元以上</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造成生活困难的</w:t>
      </w:r>
      <w:r>
        <w:rPr>
          <w:rFonts w:hint="eastAsia" w:ascii="仿宋" w:hAnsi="仿宋" w:eastAsia="仿宋" w:cs="宋体"/>
          <w:color w:val="000000"/>
          <w:kern w:val="0"/>
          <w:sz w:val="32"/>
          <w:szCs w:val="32"/>
        </w:rPr>
        <w:t>，一次性</w:t>
      </w:r>
      <w:r>
        <w:rPr>
          <w:rFonts w:ascii="仿宋" w:hAnsi="仿宋" w:eastAsia="仿宋" w:cs="宋体"/>
          <w:color w:val="000000"/>
          <w:kern w:val="0"/>
          <w:sz w:val="32"/>
          <w:szCs w:val="32"/>
        </w:rPr>
        <w:t>补助标准为员工本人自费额的40</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最多不超过1万元。</w:t>
      </w:r>
    </w:p>
    <w:p>
      <w:pPr>
        <w:pStyle w:val="12"/>
        <w:widowControl/>
        <w:numPr>
          <w:ilvl w:val="0"/>
          <w:numId w:val="1"/>
        </w:numPr>
        <w:tabs>
          <w:tab w:val="left" w:pos="1843"/>
        </w:tabs>
        <w:ind w:left="0" w:firstLine="640"/>
        <w:rPr>
          <w:rFonts w:ascii="仿宋" w:hAnsi="仿宋" w:eastAsia="仿宋" w:cs="宋体"/>
          <w:color w:val="000000"/>
          <w:kern w:val="0"/>
          <w:sz w:val="32"/>
          <w:szCs w:val="32"/>
        </w:rPr>
      </w:pPr>
      <w:r>
        <w:rPr>
          <w:rFonts w:ascii="仿宋" w:hAnsi="仿宋" w:eastAsia="仿宋" w:cs="宋体"/>
          <w:color w:val="000000"/>
          <w:kern w:val="0"/>
          <w:sz w:val="32"/>
          <w:szCs w:val="32"/>
        </w:rPr>
        <w:t>家庭补助。员工</w:t>
      </w:r>
      <w:r>
        <w:rPr>
          <w:rFonts w:hint="eastAsia" w:ascii="仿宋" w:hAnsi="仿宋" w:eastAsia="仿宋" w:cs="宋体"/>
          <w:color w:val="000000"/>
          <w:kern w:val="0"/>
          <w:sz w:val="32"/>
          <w:szCs w:val="32"/>
        </w:rPr>
        <w:t>因病、</w:t>
      </w:r>
      <w:r>
        <w:rPr>
          <w:rFonts w:ascii="仿宋" w:hAnsi="仿宋" w:eastAsia="仿宋" w:cs="宋体"/>
          <w:color w:val="000000"/>
          <w:kern w:val="0"/>
          <w:sz w:val="32"/>
          <w:szCs w:val="32"/>
        </w:rPr>
        <w:t>因自然灾害和突发意外事故亡故的，给予一次性补助1</w:t>
      </w:r>
      <w:r>
        <w:rPr>
          <w:rFonts w:hint="eastAsia" w:ascii="仿宋" w:hAnsi="仿宋" w:eastAsia="仿宋" w:cs="宋体"/>
          <w:color w:val="000000"/>
          <w:kern w:val="0"/>
          <w:sz w:val="32"/>
          <w:szCs w:val="32"/>
        </w:rPr>
        <w:t>万</w:t>
      </w:r>
      <w:r>
        <w:rPr>
          <w:rFonts w:ascii="仿宋" w:hAnsi="仿宋" w:eastAsia="仿宋" w:cs="宋体"/>
          <w:color w:val="000000"/>
          <w:kern w:val="0"/>
          <w:sz w:val="32"/>
          <w:szCs w:val="32"/>
        </w:rPr>
        <w:t>元；员工见义勇为或因</w:t>
      </w:r>
      <w:r>
        <w:rPr>
          <w:rFonts w:hint="eastAsia" w:ascii="仿宋" w:hAnsi="仿宋" w:eastAsia="仿宋" w:cs="宋体"/>
          <w:color w:val="000000"/>
          <w:kern w:val="0"/>
          <w:sz w:val="32"/>
          <w:szCs w:val="32"/>
        </w:rPr>
        <w:t>公亡故</w:t>
      </w:r>
      <w:r>
        <w:rPr>
          <w:rFonts w:ascii="仿宋" w:hAnsi="仿宋" w:eastAsia="仿宋" w:cs="宋体"/>
          <w:color w:val="000000"/>
          <w:kern w:val="0"/>
          <w:sz w:val="32"/>
          <w:szCs w:val="32"/>
        </w:rPr>
        <w:t>的，给予</w:t>
      </w:r>
      <w:r>
        <w:rPr>
          <w:rFonts w:hint="eastAsia" w:ascii="仿宋" w:hAnsi="仿宋" w:eastAsia="仿宋" w:cs="宋体"/>
          <w:color w:val="000000"/>
          <w:kern w:val="0"/>
          <w:sz w:val="32"/>
          <w:szCs w:val="32"/>
        </w:rPr>
        <w:t>一次性</w:t>
      </w:r>
      <w:r>
        <w:rPr>
          <w:rFonts w:ascii="仿宋" w:hAnsi="仿宋" w:eastAsia="仿宋" w:cs="宋体"/>
          <w:color w:val="000000"/>
          <w:kern w:val="0"/>
          <w:sz w:val="32"/>
          <w:szCs w:val="32"/>
        </w:rPr>
        <w:t>补助2万元</w:t>
      </w:r>
      <w:r>
        <w:rPr>
          <w:rFonts w:hint="eastAsia" w:ascii="仿宋" w:hAnsi="仿宋" w:eastAsia="仿宋" w:cs="宋体"/>
          <w:color w:val="000000"/>
          <w:kern w:val="0"/>
          <w:sz w:val="32"/>
          <w:szCs w:val="32"/>
        </w:rPr>
        <w:t>。</w:t>
      </w:r>
    </w:p>
    <w:p>
      <w:pPr>
        <w:pStyle w:val="12"/>
        <w:widowControl/>
        <w:numPr>
          <w:ilvl w:val="0"/>
          <w:numId w:val="1"/>
        </w:numPr>
        <w:tabs>
          <w:tab w:val="left" w:pos="1843"/>
        </w:tabs>
        <w:ind w:left="0" w:firstLine="640"/>
        <w:rPr>
          <w:rFonts w:ascii="仿宋" w:hAnsi="仿宋" w:eastAsia="仿宋" w:cs="宋体"/>
          <w:color w:val="000000"/>
          <w:kern w:val="0"/>
          <w:sz w:val="32"/>
          <w:szCs w:val="32"/>
        </w:rPr>
      </w:pPr>
      <w:r>
        <w:rPr>
          <w:rFonts w:ascii="仿宋" w:hAnsi="仿宋" w:eastAsia="仿宋" w:cs="宋体"/>
          <w:color w:val="000000"/>
          <w:kern w:val="0"/>
          <w:sz w:val="32"/>
          <w:szCs w:val="32"/>
        </w:rPr>
        <w:t>为保证扶贫济困专项基金的可持续性</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年度补助资金总额</w:t>
      </w:r>
      <w:r>
        <w:rPr>
          <w:rFonts w:hint="eastAsia" w:ascii="仿宋" w:hAnsi="仿宋" w:eastAsia="仿宋" w:cs="宋体"/>
          <w:color w:val="000000"/>
          <w:kern w:val="0"/>
          <w:sz w:val="32"/>
          <w:szCs w:val="32"/>
        </w:rPr>
        <w:t>按</w:t>
      </w:r>
      <w:r>
        <w:rPr>
          <w:rFonts w:ascii="仿宋" w:hAnsi="仿宋" w:eastAsia="仿宋" w:cs="宋体"/>
          <w:color w:val="000000"/>
          <w:kern w:val="0"/>
          <w:sz w:val="32"/>
          <w:szCs w:val="32"/>
        </w:rPr>
        <w:t>基金募集量的</w:t>
      </w:r>
      <w:r>
        <w:rPr>
          <w:rFonts w:hint="eastAsia" w:ascii="仿宋" w:hAnsi="仿宋" w:eastAsia="仿宋" w:cs="宋体"/>
          <w:color w:val="000000"/>
          <w:kern w:val="0"/>
          <w:sz w:val="32"/>
          <w:szCs w:val="32"/>
        </w:rPr>
        <w:t>40%掌握。</w:t>
      </w:r>
    </w:p>
    <w:p>
      <w:pPr>
        <w:widowControl/>
        <w:tabs>
          <w:tab w:val="left" w:pos="1843"/>
        </w:tabs>
        <w:jc w:val="center"/>
        <w:rPr>
          <w:rFonts w:ascii="黑体" w:hAnsi="黑体" w:eastAsia="黑体" w:cs="宋体"/>
          <w:color w:val="000000"/>
          <w:kern w:val="0"/>
          <w:sz w:val="32"/>
          <w:szCs w:val="32"/>
        </w:rPr>
      </w:pPr>
      <w:r>
        <w:rPr>
          <w:rFonts w:ascii="黑体" w:hAnsi="黑体" w:eastAsia="黑体" w:cs="宋体"/>
          <w:color w:val="000000"/>
          <w:kern w:val="0"/>
          <w:sz w:val="32"/>
          <w:szCs w:val="32"/>
        </w:rPr>
        <w:t>第五章</w:t>
      </w:r>
      <w:r>
        <w:rPr>
          <w:rFonts w:hint="eastAsia" w:ascii="黑体" w:hAnsi="黑体" w:eastAsia="黑体" w:cs="宋体"/>
          <w:color w:val="000000"/>
          <w:kern w:val="0"/>
          <w:sz w:val="32"/>
          <w:szCs w:val="32"/>
        </w:rPr>
        <w:t xml:space="preserve"> 补助资金的拨付</w:t>
      </w:r>
    </w:p>
    <w:p>
      <w:pPr>
        <w:pStyle w:val="12"/>
        <w:widowControl/>
        <w:numPr>
          <w:ilvl w:val="0"/>
          <w:numId w:val="1"/>
        </w:numPr>
        <w:tabs>
          <w:tab w:val="left" w:pos="1843"/>
        </w:tabs>
        <w:ind w:left="0"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扶贫济困专项基金由基金会直接发放至受助员工的个人银行账号。</w:t>
      </w:r>
    </w:p>
    <w:p>
      <w:pPr>
        <w:pStyle w:val="12"/>
        <w:widowControl/>
        <w:numPr>
          <w:ilvl w:val="0"/>
          <w:numId w:val="1"/>
        </w:numPr>
        <w:tabs>
          <w:tab w:val="left" w:pos="1843"/>
        </w:tabs>
        <w:ind w:left="0"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补助名单在网站公示期满后，本会将向受助人寄送《文物系统扶贫济困专项基金收款确认回执单》，受助人在确认收到补助款后，须及时填写回执单并以传真或邮递等方式回复本会。</w:t>
      </w:r>
    </w:p>
    <w:p>
      <w:pPr>
        <w:widowControl/>
        <w:tabs>
          <w:tab w:val="left" w:pos="1843"/>
        </w:tabs>
        <w:jc w:val="center"/>
        <w:rPr>
          <w:rFonts w:ascii="黑体" w:hAnsi="黑体" w:eastAsia="黑体" w:cs="宋体"/>
          <w:color w:val="000000"/>
          <w:kern w:val="0"/>
          <w:sz w:val="32"/>
          <w:szCs w:val="32"/>
        </w:rPr>
      </w:pPr>
      <w:r>
        <w:rPr>
          <w:rFonts w:ascii="黑体" w:hAnsi="黑体" w:eastAsia="黑体" w:cs="宋体"/>
          <w:color w:val="000000"/>
          <w:kern w:val="0"/>
          <w:sz w:val="32"/>
          <w:szCs w:val="32"/>
        </w:rPr>
        <w:t>第六章</w:t>
      </w:r>
      <w:r>
        <w:rPr>
          <w:rFonts w:hint="eastAsia" w:ascii="黑体" w:hAnsi="黑体" w:eastAsia="黑体" w:cs="宋体"/>
          <w:color w:val="000000"/>
          <w:kern w:val="0"/>
          <w:sz w:val="32"/>
          <w:szCs w:val="32"/>
        </w:rPr>
        <w:t xml:space="preserve"> 评审与监督</w:t>
      </w:r>
    </w:p>
    <w:p>
      <w:pPr>
        <w:pStyle w:val="12"/>
        <w:widowControl/>
        <w:numPr>
          <w:ilvl w:val="0"/>
          <w:numId w:val="1"/>
        </w:numPr>
        <w:tabs>
          <w:tab w:val="left" w:pos="1843"/>
        </w:tabs>
        <w:ind w:left="0"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评审委员会评审。专项基金管理委员会每年组织7-</w:t>
      </w:r>
      <w:r>
        <w:rPr>
          <w:rFonts w:ascii="仿宋" w:hAnsi="仿宋" w:eastAsia="仿宋" w:cs="宋体"/>
          <w:color w:val="000000"/>
          <w:kern w:val="0"/>
          <w:sz w:val="32"/>
          <w:szCs w:val="32"/>
        </w:rPr>
        <w:t>9人成立评审委员会</w:t>
      </w:r>
      <w:r>
        <w:rPr>
          <w:rFonts w:hint="eastAsia" w:ascii="仿宋" w:hAnsi="仿宋" w:eastAsia="仿宋" w:cs="宋体"/>
          <w:color w:val="000000"/>
          <w:kern w:val="0"/>
          <w:sz w:val="32"/>
          <w:szCs w:val="32"/>
        </w:rPr>
        <w:t>，特邀国家文物局人事司派员并</w:t>
      </w:r>
      <w:r>
        <w:rPr>
          <w:rFonts w:ascii="仿宋" w:hAnsi="仿宋" w:eastAsia="仿宋" w:cs="宋体"/>
          <w:color w:val="000000"/>
          <w:kern w:val="0"/>
          <w:sz w:val="32"/>
          <w:szCs w:val="32"/>
        </w:rPr>
        <w:t>聘请</w:t>
      </w:r>
      <w:r>
        <w:rPr>
          <w:rFonts w:hint="eastAsia" w:ascii="仿宋" w:hAnsi="仿宋" w:eastAsia="仿宋" w:cs="宋体"/>
          <w:color w:val="000000"/>
          <w:kern w:val="0"/>
          <w:sz w:val="32"/>
          <w:szCs w:val="32"/>
        </w:rPr>
        <w:t>2-3名社会监督员出席评审。评审委员会于每年申报期成立，人员不固定。</w:t>
      </w:r>
    </w:p>
    <w:p>
      <w:pPr>
        <w:pStyle w:val="12"/>
        <w:widowControl/>
        <w:numPr>
          <w:ilvl w:val="0"/>
          <w:numId w:val="1"/>
        </w:numPr>
        <w:tabs>
          <w:tab w:val="left" w:pos="1843"/>
        </w:tabs>
        <w:ind w:left="0" w:firstLine="640"/>
        <w:rPr>
          <w:rFonts w:ascii="仿宋" w:hAnsi="仿宋" w:eastAsia="仿宋" w:cs="宋体"/>
          <w:color w:val="000000"/>
          <w:kern w:val="0"/>
          <w:sz w:val="32"/>
          <w:szCs w:val="32"/>
        </w:rPr>
      </w:pPr>
      <w:r>
        <w:rPr>
          <w:rFonts w:ascii="仿宋" w:hAnsi="仿宋" w:eastAsia="仿宋" w:cs="宋体"/>
          <w:color w:val="000000"/>
          <w:kern w:val="0"/>
          <w:sz w:val="32"/>
          <w:szCs w:val="32"/>
        </w:rPr>
        <w:t>经评审委员会审核确定的困难员工补助名单</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将在我会网站公示</w:t>
      </w:r>
      <w:r>
        <w:rPr>
          <w:rFonts w:hint="eastAsia" w:ascii="仿宋" w:hAnsi="仿宋" w:eastAsia="仿宋" w:cs="宋体"/>
          <w:color w:val="000000"/>
          <w:kern w:val="0"/>
          <w:sz w:val="32"/>
          <w:szCs w:val="32"/>
        </w:rPr>
        <w:t>7天，补助发放后，将补助发放情况于我会网站公布</w:t>
      </w:r>
      <w:r>
        <w:rPr>
          <w:rFonts w:ascii="仿宋" w:hAnsi="仿宋" w:eastAsia="仿宋" w:cs="宋体"/>
          <w:color w:val="000000"/>
          <w:kern w:val="0"/>
          <w:sz w:val="32"/>
          <w:szCs w:val="32"/>
        </w:rPr>
        <w:t>，接受</w:t>
      </w:r>
      <w:r>
        <w:rPr>
          <w:rFonts w:hint="eastAsia" w:ascii="仿宋" w:hAnsi="仿宋" w:eastAsia="仿宋" w:cs="宋体"/>
          <w:color w:val="000000"/>
          <w:kern w:val="0"/>
          <w:sz w:val="32"/>
          <w:szCs w:val="32"/>
        </w:rPr>
        <w:t>社会</w:t>
      </w:r>
      <w:r>
        <w:rPr>
          <w:rFonts w:ascii="仿宋" w:hAnsi="仿宋" w:eastAsia="仿宋" w:cs="宋体"/>
          <w:color w:val="000000"/>
          <w:kern w:val="0"/>
          <w:sz w:val="32"/>
          <w:szCs w:val="32"/>
        </w:rPr>
        <w:t>监督。</w:t>
      </w:r>
    </w:p>
    <w:p>
      <w:pPr>
        <w:pStyle w:val="12"/>
        <w:widowControl/>
        <w:numPr>
          <w:ilvl w:val="0"/>
          <w:numId w:val="1"/>
        </w:numPr>
        <w:tabs>
          <w:tab w:val="left" w:pos="1843"/>
        </w:tabs>
        <w:ind w:left="0"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违约处罚。每年我会组织开展随机抽查工作，一经发现有受助人及其所在单位填报不实信息或弄虚作假的情况，取消该单位再次申报的资格，依法追究受助人的违约责任并在我会网站公示。</w:t>
      </w:r>
    </w:p>
    <w:p>
      <w:pPr>
        <w:widowControl/>
        <w:tabs>
          <w:tab w:val="left" w:pos="1843"/>
        </w:tabs>
        <w:spacing w:before="156" w:beforeLines="50" w:after="156" w:afterLines="50"/>
        <w:jc w:val="center"/>
        <w:rPr>
          <w:rFonts w:ascii="黑体" w:hAnsi="黑体" w:eastAsia="黑体" w:cs="宋体"/>
          <w:color w:val="000000"/>
          <w:kern w:val="0"/>
          <w:sz w:val="32"/>
          <w:szCs w:val="32"/>
        </w:rPr>
      </w:pPr>
      <w:r>
        <w:rPr>
          <w:rFonts w:ascii="黑体" w:hAnsi="黑体" w:eastAsia="黑体" w:cs="宋体"/>
          <w:color w:val="000000"/>
          <w:kern w:val="0"/>
          <w:sz w:val="32"/>
          <w:szCs w:val="32"/>
        </w:rPr>
        <w:t>第七章</w:t>
      </w:r>
      <w:r>
        <w:rPr>
          <w:rFonts w:hint="eastAsia" w:ascii="黑体" w:hAnsi="黑体" w:eastAsia="黑体" w:cs="宋体"/>
          <w:color w:val="000000"/>
          <w:kern w:val="0"/>
          <w:sz w:val="32"/>
          <w:szCs w:val="32"/>
        </w:rPr>
        <w:t xml:space="preserve"> 附则</w:t>
      </w:r>
    </w:p>
    <w:p>
      <w:pPr>
        <w:pStyle w:val="12"/>
        <w:widowControl/>
        <w:numPr>
          <w:ilvl w:val="0"/>
          <w:numId w:val="1"/>
        </w:numPr>
        <w:tabs>
          <w:tab w:val="left" w:pos="1843"/>
        </w:tabs>
        <w:ind w:left="0" w:firstLine="640"/>
        <w:rPr>
          <w:rFonts w:ascii="仿宋" w:hAnsi="仿宋" w:eastAsia="仿宋" w:cs="宋体"/>
          <w:color w:val="000000"/>
          <w:kern w:val="0"/>
          <w:sz w:val="32"/>
          <w:szCs w:val="32"/>
        </w:rPr>
      </w:pPr>
      <w:r>
        <w:rPr>
          <w:rFonts w:ascii="仿宋" w:hAnsi="仿宋" w:eastAsia="仿宋" w:cs="宋体"/>
          <w:color w:val="000000"/>
          <w:kern w:val="0"/>
          <w:sz w:val="32"/>
          <w:szCs w:val="32"/>
        </w:rPr>
        <w:t>本《办法》由中国文物保护基金会</w:t>
      </w:r>
      <w:r>
        <w:rPr>
          <w:rFonts w:hint="eastAsia" w:ascii="仿宋" w:hAnsi="仿宋" w:eastAsia="仿宋" w:cs="宋体"/>
          <w:color w:val="000000"/>
          <w:kern w:val="0"/>
          <w:sz w:val="32"/>
          <w:szCs w:val="32"/>
        </w:rPr>
        <w:t>文物系统扶贫济困专项基金管理委员会</w:t>
      </w:r>
      <w:r>
        <w:rPr>
          <w:rFonts w:ascii="仿宋" w:hAnsi="仿宋" w:eastAsia="仿宋" w:cs="宋体"/>
          <w:color w:val="000000"/>
          <w:kern w:val="0"/>
          <w:sz w:val="32"/>
          <w:szCs w:val="32"/>
        </w:rPr>
        <w:t>负责解释。</w:t>
      </w:r>
    </w:p>
    <w:p>
      <w:pPr>
        <w:pStyle w:val="12"/>
        <w:widowControl/>
        <w:numPr>
          <w:ilvl w:val="0"/>
          <w:numId w:val="1"/>
        </w:numPr>
        <w:tabs>
          <w:tab w:val="left" w:pos="1843"/>
        </w:tabs>
        <w:ind w:left="0" w:firstLine="640"/>
        <w:rPr>
          <w:rFonts w:ascii="仿宋" w:hAnsi="仿宋" w:eastAsia="仿宋" w:cs="宋体"/>
          <w:color w:val="000000"/>
          <w:kern w:val="0"/>
          <w:sz w:val="32"/>
          <w:szCs w:val="32"/>
        </w:rPr>
      </w:pPr>
      <w:r>
        <w:rPr>
          <w:rFonts w:ascii="仿宋" w:hAnsi="仿宋" w:eastAsia="仿宋" w:cs="宋体"/>
          <w:color w:val="000000"/>
          <w:kern w:val="0"/>
          <w:sz w:val="32"/>
          <w:szCs w:val="32"/>
        </w:rPr>
        <w:t>本《办法》自</w:t>
      </w:r>
      <w:r>
        <w:rPr>
          <w:rFonts w:hint="eastAsia" w:ascii="仿宋" w:hAnsi="仿宋" w:eastAsia="仿宋" w:cs="宋体"/>
          <w:color w:val="000000"/>
          <w:kern w:val="0"/>
          <w:sz w:val="32"/>
          <w:szCs w:val="32"/>
        </w:rPr>
        <w:t>发布之日</w:t>
      </w:r>
      <w:r>
        <w:rPr>
          <w:rFonts w:ascii="仿宋" w:hAnsi="仿宋" w:eastAsia="仿宋" w:cs="宋体"/>
          <w:color w:val="000000"/>
          <w:kern w:val="0"/>
          <w:sz w:val="32"/>
          <w:szCs w:val="32"/>
        </w:rPr>
        <w:t>起执行。</w:t>
      </w:r>
    </w:p>
    <w:p>
      <w:pPr>
        <w:pStyle w:val="12"/>
        <w:widowControl/>
        <w:tabs>
          <w:tab w:val="left" w:pos="1843"/>
        </w:tabs>
        <w:ind w:left="640" w:firstLine="0" w:firstLineChars="0"/>
        <w:rPr>
          <w:rFonts w:ascii="仿宋" w:hAnsi="仿宋" w:eastAsia="仿宋" w:cs="宋体"/>
          <w:color w:val="000000"/>
          <w:kern w:val="0"/>
          <w:sz w:val="32"/>
          <w:szCs w:val="32"/>
        </w:rPr>
      </w:pPr>
    </w:p>
    <w:p>
      <w:pPr>
        <w:pStyle w:val="12"/>
        <w:widowControl/>
        <w:tabs>
          <w:tab w:val="left" w:pos="1843"/>
        </w:tabs>
        <w:ind w:firstLine="640"/>
        <w:rPr>
          <w:rFonts w:ascii="仿宋" w:hAnsi="仿宋" w:eastAsia="仿宋" w:cs="宋体"/>
          <w:color w:val="000000"/>
          <w:kern w:val="0"/>
          <w:sz w:val="32"/>
          <w:szCs w:val="32"/>
        </w:rPr>
      </w:pPr>
      <w:r>
        <w:rPr>
          <w:rFonts w:ascii="仿宋" w:hAnsi="仿宋" w:eastAsia="仿宋" w:cs="宋体"/>
          <w:color w:val="000000"/>
          <w:kern w:val="0"/>
          <w:sz w:val="32"/>
          <w:szCs w:val="32"/>
        </w:rPr>
        <w:t>附件</w:t>
      </w:r>
      <w:r>
        <w:rPr>
          <w:rFonts w:hint="eastAsia" w:ascii="仿宋" w:hAnsi="仿宋" w:eastAsia="仿宋" w:cs="宋体"/>
          <w:color w:val="000000"/>
          <w:kern w:val="0"/>
          <w:sz w:val="32"/>
          <w:szCs w:val="32"/>
        </w:rPr>
        <w:t>：1.《文物系统扶贫济困专项基金专项补助申请表》</w:t>
      </w:r>
    </w:p>
    <w:p>
      <w:pPr>
        <w:pStyle w:val="12"/>
        <w:widowControl/>
        <w:tabs>
          <w:tab w:val="left" w:pos="1843"/>
        </w:tabs>
        <w:ind w:firstLine="704" w:firstLineChars="220"/>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2.《文物系统扶贫济困专项基金收款确认回执单》</w:t>
      </w:r>
    </w:p>
    <w:p>
      <w:pPr>
        <w:rPr>
          <w:rFonts w:ascii="黑体" w:hAnsi="黑体" w:eastAsia="黑体"/>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黑体" w:hAnsi="黑体" w:eastAsia="黑体"/>
          <w:sz w:val="32"/>
          <w:szCs w:val="32"/>
        </w:rPr>
      </w:pPr>
      <w:r>
        <w:rPr>
          <w:rFonts w:hint="eastAsia" w:ascii="黑体" w:hAnsi="黑体" w:eastAsia="黑体"/>
          <w:sz w:val="32"/>
          <w:szCs w:val="32"/>
        </w:rPr>
        <w:t>附件1：</w:t>
      </w:r>
    </w:p>
    <w:p>
      <w:pPr>
        <w:jc w:val="center"/>
        <w:rPr>
          <w:rFonts w:ascii="方正小标宋简体" w:hAnsi="仿宋" w:eastAsia="方正小标宋简体"/>
          <w:sz w:val="40"/>
          <w:szCs w:val="44"/>
        </w:rPr>
      </w:pPr>
      <w:r>
        <w:rPr>
          <w:rFonts w:hint="eastAsia" w:ascii="方正小标宋简体" w:hAnsi="仿宋" w:eastAsia="方正小标宋简体"/>
          <w:sz w:val="40"/>
          <w:szCs w:val="44"/>
        </w:rPr>
        <w:t>文物系统扶贫济困专项基金</w:t>
      </w:r>
    </w:p>
    <w:p>
      <w:pPr>
        <w:jc w:val="center"/>
        <w:rPr>
          <w:rFonts w:ascii="方正小标宋简体" w:hAnsi="仿宋" w:eastAsia="方正小标宋简体"/>
          <w:sz w:val="40"/>
          <w:szCs w:val="44"/>
        </w:rPr>
      </w:pPr>
      <w:r>
        <w:rPr>
          <w:rFonts w:hint="eastAsia" w:ascii="方正小标宋简体" w:hAnsi="仿宋" w:eastAsia="方正小标宋简体"/>
          <w:sz w:val="40"/>
          <w:szCs w:val="44"/>
        </w:rPr>
        <w:t>专项补助申请表</w:t>
      </w:r>
    </w:p>
    <w:p>
      <w:pPr>
        <w:jc w:val="left"/>
        <w:rPr>
          <w:rFonts w:ascii="仿宋" w:hAnsi="仿宋" w:eastAsia="仿宋"/>
          <w:sz w:val="24"/>
          <w:szCs w:val="24"/>
        </w:rPr>
      </w:pPr>
      <w:r>
        <w:rPr>
          <w:rFonts w:hint="eastAsia" w:ascii="仿宋" w:hAnsi="仿宋" w:eastAsia="仿宋"/>
          <w:sz w:val="24"/>
          <w:szCs w:val="24"/>
        </w:rPr>
        <w:t>地区代码：                                  填表日期：   年   月   日</w:t>
      </w:r>
    </w:p>
    <w:tbl>
      <w:tblPr>
        <w:tblStyle w:val="8"/>
        <w:tblW w:w="87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6"/>
        <w:gridCol w:w="1603"/>
        <w:gridCol w:w="848"/>
        <w:gridCol w:w="872"/>
        <w:gridCol w:w="930"/>
        <w:gridCol w:w="1559"/>
        <w:gridCol w:w="11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姓名</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性别</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年龄</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所在单位</w:t>
            </w:r>
          </w:p>
        </w:tc>
        <w:tc>
          <w:tcPr>
            <w:tcW w:w="696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职务（职称）</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健康状况</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所在单位</w:t>
            </w:r>
          </w:p>
          <w:p>
            <w:pPr>
              <w:jc w:val="center"/>
              <w:rPr>
                <w:rFonts w:ascii="仿宋" w:hAnsi="仿宋" w:eastAsia="仿宋"/>
                <w:sz w:val="24"/>
                <w:szCs w:val="24"/>
              </w:rPr>
            </w:pPr>
            <w:r>
              <w:rPr>
                <w:rFonts w:hint="eastAsia" w:ascii="仿宋" w:hAnsi="仿宋" w:eastAsia="仿宋"/>
                <w:sz w:val="24"/>
                <w:szCs w:val="24"/>
              </w:rPr>
              <w:t>联系电话</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手机号码</w:t>
            </w:r>
          </w:p>
        </w:tc>
        <w:tc>
          <w:tcPr>
            <w:tcW w:w="2451" w:type="dxa"/>
            <w:gridSpan w:val="2"/>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sz w:val="24"/>
                <w:szCs w:val="24"/>
              </w:rPr>
            </w:pPr>
          </w:p>
        </w:tc>
        <w:tc>
          <w:tcPr>
            <w:tcW w:w="18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身份证号</w:t>
            </w:r>
          </w:p>
        </w:tc>
        <w:tc>
          <w:tcPr>
            <w:tcW w:w="2715" w:type="dxa"/>
            <w:gridSpan w:val="2"/>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家庭住址</w:t>
            </w:r>
          </w:p>
        </w:tc>
        <w:tc>
          <w:tcPr>
            <w:tcW w:w="6968" w:type="dxa"/>
            <w:gridSpan w:val="6"/>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银行卡号</w:t>
            </w:r>
          </w:p>
        </w:tc>
        <w:tc>
          <w:tcPr>
            <w:tcW w:w="2451" w:type="dxa"/>
            <w:gridSpan w:val="2"/>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sz w:val="24"/>
                <w:szCs w:val="24"/>
              </w:rPr>
            </w:pPr>
          </w:p>
        </w:tc>
        <w:tc>
          <w:tcPr>
            <w:tcW w:w="18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户名</w:t>
            </w:r>
          </w:p>
        </w:tc>
        <w:tc>
          <w:tcPr>
            <w:tcW w:w="2715" w:type="dxa"/>
            <w:gridSpan w:val="2"/>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开户银行</w:t>
            </w:r>
          </w:p>
          <w:p>
            <w:pPr>
              <w:jc w:val="center"/>
              <w:rPr>
                <w:rFonts w:ascii="仿宋" w:hAnsi="仿宋" w:eastAsia="仿宋"/>
                <w:sz w:val="24"/>
                <w:szCs w:val="24"/>
              </w:rPr>
            </w:pPr>
            <w:r>
              <w:rPr>
                <w:rFonts w:hint="eastAsia" w:ascii="仿宋" w:hAnsi="仿宋" w:eastAsia="仿宋"/>
                <w:sz w:val="24"/>
                <w:szCs w:val="24"/>
              </w:rPr>
              <w:t>（支行）</w:t>
            </w:r>
          </w:p>
        </w:tc>
        <w:tc>
          <w:tcPr>
            <w:tcW w:w="6968" w:type="dxa"/>
            <w:gridSpan w:val="6"/>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家庭人口</w:t>
            </w:r>
          </w:p>
        </w:tc>
        <w:tc>
          <w:tcPr>
            <w:tcW w:w="1603"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sz w:val="24"/>
                <w:szCs w:val="24"/>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婚姻状况</w:t>
            </w:r>
          </w:p>
        </w:tc>
        <w:tc>
          <w:tcPr>
            <w:tcW w:w="930"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人均月收入</w:t>
            </w:r>
          </w:p>
        </w:tc>
        <w:tc>
          <w:tcPr>
            <w:tcW w:w="1156"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联系人姓名</w:t>
            </w:r>
          </w:p>
        </w:tc>
        <w:tc>
          <w:tcPr>
            <w:tcW w:w="1603"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sz w:val="24"/>
                <w:szCs w:val="24"/>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与申请人关系</w:t>
            </w:r>
          </w:p>
        </w:tc>
        <w:tc>
          <w:tcPr>
            <w:tcW w:w="930"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联系电话</w:t>
            </w:r>
          </w:p>
        </w:tc>
        <w:tc>
          <w:tcPr>
            <w:tcW w:w="1156"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8"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jc w:val="distribute"/>
              <w:rPr>
                <w:rFonts w:ascii="仿宋" w:hAnsi="仿宋" w:eastAsia="仿宋"/>
                <w:sz w:val="24"/>
                <w:szCs w:val="24"/>
              </w:rPr>
            </w:pPr>
            <w:r>
              <w:rPr>
                <w:rFonts w:hint="eastAsia" w:ascii="仿宋" w:hAnsi="仿宋" w:eastAsia="仿宋"/>
                <w:sz w:val="24"/>
                <w:szCs w:val="24"/>
              </w:rPr>
              <w:t>申请理由</w:t>
            </w:r>
          </w:p>
          <w:p>
            <w:pPr>
              <w:jc w:val="distribute"/>
              <w:rPr>
                <w:rFonts w:ascii="仿宋" w:hAnsi="仿宋" w:eastAsia="仿宋"/>
                <w:sz w:val="24"/>
                <w:szCs w:val="24"/>
              </w:rPr>
            </w:pPr>
            <w:r>
              <w:rPr>
                <w:rFonts w:hint="eastAsia" w:ascii="仿宋" w:hAnsi="仿宋" w:eastAsia="仿宋"/>
                <w:sz w:val="24"/>
                <w:szCs w:val="24"/>
              </w:rPr>
              <w:t>及补助项目</w:t>
            </w:r>
          </w:p>
        </w:tc>
        <w:tc>
          <w:tcPr>
            <w:tcW w:w="6968"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p>
            <w:pPr>
              <w:rPr>
                <w:rFonts w:ascii="仿宋" w:hAnsi="仿宋" w:eastAsia="仿宋"/>
                <w:sz w:val="24"/>
                <w:szCs w:val="24"/>
              </w:rPr>
            </w:pPr>
          </w:p>
          <w:p>
            <w:pPr>
              <w:ind w:firstLine="2400" w:firstLineChars="1000"/>
              <w:rPr>
                <w:rFonts w:ascii="仿宋" w:hAnsi="仿宋" w:eastAsia="仿宋"/>
                <w:sz w:val="24"/>
                <w:szCs w:val="24"/>
              </w:rPr>
            </w:pPr>
            <w:r>
              <w:rPr>
                <w:rFonts w:hint="eastAsia" w:ascii="仿宋" w:hAnsi="仿宋" w:eastAsia="仿宋"/>
                <w:sz w:val="24"/>
                <w:szCs w:val="24"/>
              </w:rPr>
              <w:t xml:space="preserve">申请人签字：         </w:t>
            </w:r>
          </w:p>
          <w:p>
            <w:pPr>
              <w:rPr>
                <w:rFonts w:ascii="仿宋" w:hAnsi="仿宋" w:eastAsia="仿宋"/>
                <w:sz w:val="24"/>
                <w:szCs w:val="24"/>
              </w:rPr>
            </w:pPr>
            <w:r>
              <w:rPr>
                <w:rFonts w:hint="eastAsia" w:ascii="仿宋" w:hAnsi="仿宋" w:eastAsia="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0"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jc w:val="distribute"/>
              <w:rPr>
                <w:rFonts w:ascii="仿宋" w:hAnsi="仿宋" w:eastAsia="仿宋"/>
                <w:sz w:val="24"/>
                <w:szCs w:val="24"/>
              </w:rPr>
            </w:pPr>
            <w:r>
              <w:rPr>
                <w:rFonts w:hint="eastAsia" w:ascii="仿宋" w:hAnsi="仿宋" w:eastAsia="仿宋"/>
                <w:sz w:val="24"/>
                <w:szCs w:val="24"/>
              </w:rPr>
              <w:t>所属单位配套募捐措施及</w:t>
            </w:r>
          </w:p>
          <w:p>
            <w:pPr>
              <w:jc w:val="distribute"/>
              <w:rPr>
                <w:rFonts w:ascii="仿宋" w:hAnsi="仿宋" w:eastAsia="仿宋"/>
                <w:sz w:val="24"/>
                <w:szCs w:val="24"/>
              </w:rPr>
            </w:pPr>
            <w:r>
              <w:rPr>
                <w:rFonts w:hint="eastAsia" w:ascii="仿宋" w:hAnsi="仿宋" w:eastAsia="仿宋"/>
                <w:sz w:val="24"/>
                <w:szCs w:val="24"/>
              </w:rPr>
              <w:t>员工募捐情况</w:t>
            </w:r>
          </w:p>
        </w:tc>
        <w:tc>
          <w:tcPr>
            <w:tcW w:w="6968"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p>
            <w:pPr>
              <w:widowControl/>
              <w:jc w:val="left"/>
              <w:rPr>
                <w:rFonts w:ascii="仿宋" w:hAnsi="仿宋" w:eastAsia="仿宋"/>
                <w:sz w:val="24"/>
                <w:szCs w:val="24"/>
              </w:rPr>
            </w:pPr>
          </w:p>
          <w:p>
            <w:pPr>
              <w:widowControl/>
              <w:ind w:right="960" w:firstLine="480" w:firstLineChars="200"/>
              <w:jc w:val="center"/>
              <w:rPr>
                <w:rFonts w:ascii="仿宋" w:hAnsi="仿宋" w:eastAsia="仿宋"/>
                <w:sz w:val="24"/>
                <w:szCs w:val="24"/>
              </w:rPr>
            </w:pPr>
            <w:r>
              <w:rPr>
                <w:rFonts w:hint="eastAsia" w:ascii="仿宋" w:hAnsi="仿宋" w:eastAsia="仿宋"/>
                <w:sz w:val="24"/>
                <w:szCs w:val="24"/>
              </w:rPr>
              <w:t xml:space="preserve">领导签字：        </w:t>
            </w:r>
          </w:p>
          <w:p>
            <w:pPr>
              <w:widowControl/>
              <w:ind w:firstLine="480" w:firstLineChars="200"/>
              <w:jc w:val="right"/>
              <w:rPr>
                <w:rFonts w:ascii="仿宋" w:hAnsi="仿宋" w:eastAsia="仿宋"/>
                <w:sz w:val="24"/>
                <w:szCs w:val="24"/>
              </w:rPr>
            </w:pPr>
            <w:r>
              <w:rPr>
                <w:rFonts w:hint="eastAsia" w:ascii="仿宋" w:hAnsi="仿宋" w:eastAsia="仿宋"/>
                <w:sz w:val="24"/>
                <w:szCs w:val="24"/>
              </w:rPr>
              <w:t xml:space="preserve">（公 章）       </w:t>
            </w:r>
          </w:p>
          <w:p>
            <w:pPr>
              <w:widowControl/>
              <w:ind w:firstLine="480" w:firstLineChars="200"/>
              <w:jc w:val="right"/>
              <w:rPr>
                <w:rFonts w:ascii="仿宋" w:hAnsi="仿宋" w:eastAsia="仿宋"/>
                <w:sz w:val="24"/>
                <w:szCs w:val="24"/>
              </w:rPr>
            </w:pPr>
            <w:r>
              <w:rPr>
                <w:rFonts w:hint="eastAsia" w:ascii="仿宋" w:hAnsi="仿宋" w:eastAsia="仿宋"/>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jc w:val="distribute"/>
              <w:rPr>
                <w:rFonts w:ascii="仿宋" w:hAnsi="仿宋" w:eastAsia="仿宋"/>
                <w:sz w:val="24"/>
                <w:szCs w:val="24"/>
              </w:rPr>
            </w:pPr>
            <w:r>
              <w:rPr>
                <w:rFonts w:hint="eastAsia" w:ascii="仿宋" w:hAnsi="仿宋" w:eastAsia="仿宋"/>
                <w:sz w:val="24"/>
                <w:szCs w:val="24"/>
              </w:rPr>
              <w:t>员工所在单位</w:t>
            </w:r>
          </w:p>
          <w:p>
            <w:pPr>
              <w:jc w:val="distribute"/>
              <w:rPr>
                <w:rFonts w:ascii="仿宋" w:hAnsi="仿宋" w:eastAsia="仿宋"/>
                <w:sz w:val="24"/>
                <w:szCs w:val="24"/>
              </w:rPr>
            </w:pPr>
            <w:r>
              <w:rPr>
                <w:rFonts w:hint="eastAsia" w:ascii="仿宋" w:hAnsi="仿宋" w:eastAsia="仿宋"/>
                <w:sz w:val="24"/>
                <w:szCs w:val="24"/>
              </w:rPr>
              <w:t>审核意见</w:t>
            </w:r>
          </w:p>
        </w:tc>
        <w:tc>
          <w:tcPr>
            <w:tcW w:w="6968"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 w:val="24"/>
                <w:szCs w:val="24"/>
              </w:rPr>
            </w:pPr>
          </w:p>
          <w:p>
            <w:pPr>
              <w:widowControl/>
              <w:rPr>
                <w:rFonts w:ascii="仿宋" w:hAnsi="仿宋" w:eastAsia="仿宋"/>
                <w:sz w:val="24"/>
                <w:szCs w:val="24"/>
              </w:rPr>
            </w:pPr>
          </w:p>
          <w:p>
            <w:pPr>
              <w:widowControl/>
              <w:ind w:right="960" w:firstLine="480" w:firstLineChars="200"/>
              <w:jc w:val="center"/>
              <w:rPr>
                <w:rFonts w:ascii="仿宋" w:hAnsi="仿宋" w:eastAsia="仿宋"/>
                <w:sz w:val="24"/>
                <w:szCs w:val="24"/>
              </w:rPr>
            </w:pPr>
            <w:r>
              <w:rPr>
                <w:rFonts w:hint="eastAsia" w:ascii="仿宋" w:hAnsi="仿宋" w:eastAsia="仿宋"/>
                <w:sz w:val="24"/>
                <w:szCs w:val="24"/>
              </w:rPr>
              <w:t xml:space="preserve">领导签字：        </w:t>
            </w:r>
          </w:p>
          <w:p>
            <w:pPr>
              <w:widowControl/>
              <w:ind w:firstLine="480" w:firstLineChars="200"/>
              <w:jc w:val="right"/>
              <w:rPr>
                <w:rFonts w:ascii="仿宋" w:hAnsi="仿宋" w:eastAsia="仿宋"/>
                <w:sz w:val="24"/>
                <w:szCs w:val="24"/>
              </w:rPr>
            </w:pPr>
            <w:r>
              <w:rPr>
                <w:rFonts w:hint="eastAsia" w:ascii="仿宋" w:hAnsi="仿宋" w:eastAsia="仿宋"/>
                <w:sz w:val="24"/>
                <w:szCs w:val="24"/>
              </w:rPr>
              <w:t xml:space="preserve">（公 章）       </w:t>
            </w:r>
          </w:p>
          <w:p>
            <w:pPr>
              <w:ind w:firstLine="480" w:firstLineChars="200"/>
              <w:jc w:val="right"/>
              <w:rPr>
                <w:rFonts w:ascii="仿宋" w:hAnsi="仿宋" w:eastAsia="仿宋"/>
                <w:sz w:val="24"/>
                <w:szCs w:val="24"/>
              </w:rPr>
            </w:pPr>
            <w:r>
              <w:rPr>
                <w:rFonts w:hint="eastAsia" w:ascii="仿宋" w:hAnsi="仿宋" w:eastAsia="仿宋"/>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jc w:val="distribute"/>
              <w:rPr>
                <w:rFonts w:ascii="仿宋" w:hAnsi="仿宋" w:eastAsia="仿宋"/>
                <w:sz w:val="24"/>
                <w:szCs w:val="24"/>
              </w:rPr>
            </w:pPr>
            <w:r>
              <w:rPr>
                <w:rFonts w:hint="eastAsia" w:ascii="仿宋" w:hAnsi="仿宋" w:eastAsia="仿宋"/>
                <w:sz w:val="24"/>
                <w:szCs w:val="24"/>
              </w:rPr>
              <w:t>县（处）级以上文物（文化）行政部门意见</w:t>
            </w:r>
          </w:p>
        </w:tc>
        <w:tc>
          <w:tcPr>
            <w:tcW w:w="6968"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 w:val="24"/>
                <w:szCs w:val="24"/>
              </w:rPr>
            </w:pPr>
          </w:p>
          <w:p>
            <w:pPr>
              <w:widowControl/>
              <w:rPr>
                <w:rFonts w:ascii="仿宋" w:hAnsi="仿宋" w:eastAsia="仿宋"/>
                <w:sz w:val="24"/>
                <w:szCs w:val="24"/>
              </w:rPr>
            </w:pPr>
          </w:p>
          <w:p>
            <w:pPr>
              <w:widowControl/>
              <w:ind w:right="960" w:firstLine="480" w:firstLineChars="200"/>
              <w:jc w:val="center"/>
              <w:rPr>
                <w:rFonts w:ascii="仿宋" w:hAnsi="仿宋" w:eastAsia="仿宋"/>
                <w:sz w:val="24"/>
                <w:szCs w:val="24"/>
              </w:rPr>
            </w:pPr>
            <w:r>
              <w:rPr>
                <w:rFonts w:hint="eastAsia" w:ascii="仿宋" w:hAnsi="仿宋" w:eastAsia="仿宋"/>
                <w:sz w:val="24"/>
                <w:szCs w:val="24"/>
              </w:rPr>
              <w:t xml:space="preserve">领导签字：        </w:t>
            </w:r>
          </w:p>
          <w:p>
            <w:pPr>
              <w:widowControl/>
              <w:ind w:firstLine="480" w:firstLineChars="200"/>
              <w:jc w:val="right"/>
              <w:rPr>
                <w:rFonts w:ascii="仿宋" w:hAnsi="仿宋" w:eastAsia="仿宋"/>
                <w:sz w:val="24"/>
                <w:szCs w:val="24"/>
              </w:rPr>
            </w:pPr>
            <w:r>
              <w:rPr>
                <w:rFonts w:hint="eastAsia" w:ascii="仿宋" w:hAnsi="仿宋" w:eastAsia="仿宋"/>
                <w:sz w:val="24"/>
                <w:szCs w:val="24"/>
              </w:rPr>
              <w:t xml:space="preserve">（公 章）       </w:t>
            </w:r>
          </w:p>
          <w:p>
            <w:pPr>
              <w:ind w:firstLine="480" w:firstLineChars="200"/>
              <w:jc w:val="right"/>
              <w:rPr>
                <w:rFonts w:ascii="仿宋" w:hAnsi="仿宋" w:eastAsia="仿宋"/>
                <w:sz w:val="24"/>
                <w:szCs w:val="24"/>
              </w:rPr>
            </w:pPr>
            <w:r>
              <w:rPr>
                <w:rFonts w:hint="eastAsia" w:ascii="仿宋" w:hAnsi="仿宋" w:eastAsia="仿宋"/>
                <w:sz w:val="24"/>
                <w:szCs w:val="24"/>
              </w:rPr>
              <w:t xml:space="preserve">   年    月    日   </w:t>
            </w:r>
          </w:p>
        </w:tc>
      </w:tr>
    </w:tbl>
    <w:p>
      <w:pPr>
        <w:rPr>
          <w:rFonts w:ascii="黑体" w:hAnsi="黑体" w:eastAsia="黑体"/>
          <w:sz w:val="32"/>
          <w:szCs w:val="32"/>
        </w:rPr>
      </w:pPr>
      <w:r>
        <w:rPr>
          <w:rFonts w:hint="eastAsia" w:ascii="黑体" w:hAnsi="黑体" w:eastAsia="黑体"/>
          <w:sz w:val="32"/>
          <w:szCs w:val="32"/>
        </w:rPr>
        <w:t>附件2：</w:t>
      </w:r>
    </w:p>
    <w:p>
      <w:pPr>
        <w:jc w:val="center"/>
        <w:rPr>
          <w:rFonts w:ascii="方正小标宋简体" w:hAnsi="仿宋" w:eastAsia="方正小标宋简体" w:cs="宋体"/>
          <w:color w:val="000000"/>
          <w:kern w:val="0"/>
          <w:sz w:val="40"/>
          <w:szCs w:val="36"/>
        </w:rPr>
      </w:pPr>
      <w:r>
        <w:rPr>
          <w:rFonts w:hint="eastAsia" w:ascii="方正小标宋简体" w:hAnsi="仿宋" w:eastAsia="方正小标宋简体" w:cs="宋体"/>
          <w:color w:val="000000"/>
          <w:kern w:val="0"/>
          <w:sz w:val="36"/>
          <w:szCs w:val="32"/>
        </w:rPr>
        <w:t>文物系统扶贫济困专项基金收款确认回执单</w:t>
      </w:r>
    </w:p>
    <w:p>
      <w:pPr>
        <w:rPr>
          <w:rFonts w:ascii="仿宋" w:hAnsi="仿宋" w:eastAsia="仿宋"/>
          <w:sz w:val="32"/>
          <w:szCs w:val="32"/>
          <w:u w:val="single"/>
        </w:rPr>
      </w:pPr>
    </w:p>
    <w:p>
      <w:pPr>
        <w:rPr>
          <w:rFonts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先生/女士：</w:t>
      </w:r>
    </w:p>
    <w:p>
      <w:pPr>
        <w:ind w:firstLine="640" w:firstLineChars="200"/>
        <w:rPr>
          <w:rFonts w:ascii="仿宋" w:hAnsi="仿宋" w:eastAsia="仿宋"/>
          <w:sz w:val="32"/>
          <w:szCs w:val="32"/>
          <w:u w:val="single"/>
        </w:rPr>
      </w:pPr>
      <w:r>
        <w:rPr>
          <w:rFonts w:hint="eastAsia" w:ascii="仿宋" w:hAnsi="仿宋" w:eastAsia="仿宋"/>
          <w:sz w:val="32"/>
          <w:szCs w:val="32"/>
        </w:rPr>
        <w:t>您提交的</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年度扶贫济困专项基金申报材料已通过扶贫济困专项基金评审委员会评审并完成公示程序。补助资金为人民币</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ascii="仿宋" w:hAnsi="仿宋" w:eastAsia="仿宋"/>
          <w:sz w:val="32"/>
          <w:szCs w:val="32"/>
        </w:rPr>
        <w:t>元</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补助资金已发放至您的银行卡中</w:t>
      </w:r>
      <w:r>
        <w:rPr>
          <w:rFonts w:hint="eastAsia" w:ascii="仿宋" w:hAnsi="仿宋" w:eastAsia="仿宋"/>
          <w:sz w:val="32"/>
          <w:szCs w:val="32"/>
        </w:rPr>
        <w:t>，请您核查并于下方签名确认，之后请将此回执单以传真或邮递等方式尽快回复我会。</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ascii="仿宋" w:hAnsi="仿宋" w:eastAsia="仿宋"/>
          <w:sz w:val="32"/>
          <w:szCs w:val="32"/>
        </w:rPr>
        <w:t>受助人</w:t>
      </w:r>
      <w:r>
        <w:rPr>
          <w:rFonts w:hint="eastAsia" w:ascii="仿宋" w:hAnsi="仿宋" w:eastAsia="仿宋"/>
          <w:sz w:val="32"/>
          <w:szCs w:val="32"/>
        </w:rPr>
        <w:t>（申请人）</w:t>
      </w:r>
      <w:r>
        <w:rPr>
          <w:rFonts w:ascii="仿宋" w:hAnsi="仿宋" w:eastAsia="仿宋"/>
          <w:sz w:val="32"/>
          <w:szCs w:val="32"/>
        </w:rPr>
        <w:t>签字</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联系电话</w:t>
      </w:r>
      <w:r>
        <w:rPr>
          <w:rFonts w:hint="eastAsia" w:ascii="仿宋" w:hAnsi="仿宋" w:eastAsia="仿宋"/>
          <w:sz w:val="32"/>
          <w:szCs w:val="32"/>
        </w:rPr>
        <w:t>：</w:t>
      </w:r>
    </w:p>
    <w:p>
      <w:pPr>
        <w:ind w:firstLine="640" w:firstLineChars="200"/>
        <w:rPr>
          <w:rFonts w:ascii="仿宋" w:hAnsi="仿宋" w:eastAsia="仿宋"/>
          <w:sz w:val="32"/>
          <w:szCs w:val="32"/>
        </w:rPr>
      </w:pPr>
    </w:p>
    <w:p>
      <w:pPr>
        <w:ind w:firstLine="640" w:firstLineChars="200"/>
        <w:rPr>
          <w:rFonts w:ascii="仿宋" w:hAnsi="仿宋" w:eastAsia="仿宋"/>
          <w:sz w:val="32"/>
          <w:szCs w:val="32"/>
          <w:u w:val="single"/>
        </w:rPr>
      </w:pPr>
      <w:r>
        <w:rPr>
          <w:rFonts w:ascii="仿宋" w:hAnsi="仿宋" w:eastAsia="仿宋"/>
          <w:sz w:val="32"/>
          <w:szCs w:val="32"/>
        </w:rPr>
        <w:t>联系人</w:t>
      </w:r>
      <w:r>
        <w:rPr>
          <w:rFonts w:hint="eastAsia" w:ascii="仿宋" w:hAnsi="仿宋" w:eastAsia="仿宋"/>
          <w:sz w:val="32"/>
          <w:szCs w:val="32"/>
        </w:rPr>
        <w:t>：</w:t>
      </w:r>
      <w:r>
        <w:rPr>
          <w:rFonts w:hint="eastAsia" w:ascii="仿宋" w:hAnsi="仿宋" w:eastAsia="仿宋"/>
          <w:sz w:val="32"/>
          <w:szCs w:val="32"/>
          <w:u w:val="single"/>
        </w:rPr>
        <w:t xml:space="preserve">        </w:t>
      </w:r>
    </w:p>
    <w:p>
      <w:pPr>
        <w:ind w:firstLine="640" w:firstLineChars="200"/>
        <w:rPr>
          <w:rFonts w:ascii="仿宋" w:hAnsi="仿宋" w:eastAsia="仿宋"/>
          <w:sz w:val="32"/>
          <w:szCs w:val="32"/>
          <w:u w:val="single"/>
        </w:rPr>
      </w:pPr>
      <w:r>
        <w:rPr>
          <w:rFonts w:hint="eastAsia" w:ascii="仿宋" w:hAnsi="仿宋" w:eastAsia="仿宋"/>
          <w:sz w:val="32"/>
          <w:szCs w:val="32"/>
        </w:rPr>
        <w:t>联系电话：010-</w:t>
      </w:r>
      <w:r>
        <w:rPr>
          <w:rFonts w:ascii="仿宋" w:hAnsi="仿宋" w:eastAsia="仿宋"/>
          <w:sz w:val="32"/>
          <w:szCs w:val="32"/>
        </w:rPr>
        <w:t>56792283/</w:t>
      </w:r>
      <w:r>
        <w:rPr>
          <w:rFonts w:ascii="仿宋" w:hAnsi="仿宋" w:eastAsia="仿宋"/>
          <w:sz w:val="32"/>
          <w:szCs w:val="32"/>
          <w:u w:val="single"/>
        </w:rPr>
        <w:t xml:space="preserve">            </w:t>
      </w:r>
    </w:p>
    <w:p>
      <w:pPr>
        <w:ind w:firstLine="640" w:firstLineChars="200"/>
        <w:rPr>
          <w:rFonts w:ascii="仿宋" w:hAnsi="仿宋" w:eastAsia="仿宋"/>
          <w:sz w:val="32"/>
          <w:szCs w:val="32"/>
        </w:rPr>
      </w:pPr>
      <w:r>
        <w:rPr>
          <w:rFonts w:ascii="仿宋" w:hAnsi="仿宋" w:eastAsia="仿宋"/>
          <w:sz w:val="32"/>
          <w:szCs w:val="32"/>
        </w:rPr>
        <w:t>传真</w:t>
      </w:r>
      <w:r>
        <w:rPr>
          <w:rFonts w:hint="eastAsia" w:ascii="仿宋" w:hAnsi="仿宋" w:eastAsia="仿宋"/>
          <w:sz w:val="32"/>
          <w:szCs w:val="32"/>
        </w:rPr>
        <w:t>：010-</w:t>
      </w:r>
      <w:r>
        <w:rPr>
          <w:rFonts w:ascii="仿宋" w:hAnsi="仿宋" w:eastAsia="仿宋"/>
          <w:sz w:val="32"/>
          <w:szCs w:val="32"/>
        </w:rPr>
        <w:t>56792285</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中国文物保护基金会</w:t>
      </w:r>
    </w:p>
    <w:p>
      <w:pPr>
        <w:ind w:firstLine="640" w:firstLineChars="200"/>
        <w:rPr>
          <w:rFonts w:ascii="仿宋" w:hAnsi="仿宋" w:eastAsia="仿宋"/>
          <w:sz w:val="32"/>
          <w:szCs w:val="32"/>
        </w:rPr>
      </w:pPr>
      <w:r>
        <w:rPr>
          <w:rFonts w:ascii="仿宋" w:hAnsi="仿宋" w:eastAsia="仿宋"/>
          <w:sz w:val="32"/>
          <w:szCs w:val="32"/>
        </w:rPr>
        <w:t xml:space="preserve">                             20   年</w:t>
      </w:r>
      <w:r>
        <w:rPr>
          <w:rFonts w:hint="eastAsia" w:ascii="仿宋" w:hAnsi="仿宋" w:eastAsia="仿宋"/>
          <w:sz w:val="32"/>
          <w:szCs w:val="32"/>
        </w:rPr>
        <w:t xml:space="preserve">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749113"/>
      <w:docPartObj>
        <w:docPartGallery w:val="AutoText"/>
      </w:docPartObj>
    </w:sdtPr>
    <w:sdtContent>
      <w:p>
        <w:pPr>
          <w:pStyle w:val="5"/>
          <w:jc w:val="center"/>
        </w:pPr>
        <w:r>
          <w:fldChar w:fldCharType="begin"/>
        </w:r>
        <w:r>
          <w:instrText xml:space="preserve">PAGE   \* MERGEFORMAT</w:instrText>
        </w:r>
        <w:r>
          <w:fldChar w:fldCharType="separate"/>
        </w:r>
        <w:r>
          <w:rPr>
            <w:lang w:val="zh-CN"/>
          </w:rPr>
          <w:t>7</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370C3"/>
    <w:multiLevelType w:val="multilevel"/>
    <w:tmpl w:val="4AC370C3"/>
    <w:lvl w:ilvl="0" w:tentative="0">
      <w:start w:val="1"/>
      <w:numFmt w:val="chineseCountingThousand"/>
      <w:lvlText w:val="第%1条"/>
      <w:lvlJc w:val="left"/>
      <w:pPr>
        <w:ind w:left="1554" w:hanging="420"/>
      </w:pPr>
      <w:rPr>
        <w:rFonts w:hint="eastAsia"/>
        <w:b/>
        <w:lang w:val="en-US"/>
      </w:rPr>
    </w:lvl>
    <w:lvl w:ilvl="1" w:tentative="0">
      <w:start w:val="1"/>
      <w:numFmt w:val="lowerLetter"/>
      <w:lvlText w:val="%2)"/>
      <w:lvlJc w:val="left"/>
      <w:pPr>
        <w:ind w:left="980" w:hanging="420"/>
      </w:pPr>
    </w:lvl>
    <w:lvl w:ilvl="2" w:tentative="0">
      <w:start w:val="1"/>
      <w:numFmt w:val="lowerRoman"/>
      <w:lvlText w:val="%3."/>
      <w:lvlJc w:val="right"/>
      <w:pPr>
        <w:ind w:left="1400" w:hanging="420"/>
      </w:pPr>
    </w:lvl>
    <w:lvl w:ilvl="3" w:tentative="0">
      <w:start w:val="1"/>
      <w:numFmt w:val="decimal"/>
      <w:lvlText w:val="%4."/>
      <w:lvlJc w:val="left"/>
      <w:pPr>
        <w:ind w:left="1820" w:hanging="420"/>
      </w:pPr>
    </w:lvl>
    <w:lvl w:ilvl="4" w:tentative="0">
      <w:start w:val="1"/>
      <w:numFmt w:val="lowerLetter"/>
      <w:lvlText w:val="%5)"/>
      <w:lvlJc w:val="left"/>
      <w:pPr>
        <w:ind w:left="2240" w:hanging="420"/>
      </w:pPr>
    </w:lvl>
    <w:lvl w:ilvl="5" w:tentative="0">
      <w:start w:val="1"/>
      <w:numFmt w:val="lowerRoman"/>
      <w:lvlText w:val="%6."/>
      <w:lvlJc w:val="right"/>
      <w:pPr>
        <w:ind w:left="2660" w:hanging="420"/>
      </w:pPr>
    </w:lvl>
    <w:lvl w:ilvl="6" w:tentative="0">
      <w:start w:val="1"/>
      <w:numFmt w:val="decimal"/>
      <w:lvlText w:val="%7."/>
      <w:lvlJc w:val="left"/>
      <w:pPr>
        <w:ind w:left="3080" w:hanging="420"/>
      </w:pPr>
    </w:lvl>
    <w:lvl w:ilvl="7" w:tentative="0">
      <w:start w:val="1"/>
      <w:numFmt w:val="lowerLetter"/>
      <w:lvlText w:val="%8)"/>
      <w:lvlJc w:val="left"/>
      <w:pPr>
        <w:ind w:left="3500" w:hanging="420"/>
      </w:pPr>
    </w:lvl>
    <w:lvl w:ilvl="8" w:tentative="0">
      <w:start w:val="1"/>
      <w:numFmt w:val="lowerRoman"/>
      <w:lvlText w:val="%9."/>
      <w:lvlJc w:val="right"/>
      <w:pPr>
        <w:ind w:left="39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F7"/>
    <w:rsid w:val="000306C0"/>
    <w:rsid w:val="0004063A"/>
    <w:rsid w:val="00041894"/>
    <w:rsid w:val="000450C7"/>
    <w:rsid w:val="000614AF"/>
    <w:rsid w:val="000776F9"/>
    <w:rsid w:val="00082F29"/>
    <w:rsid w:val="000B2E59"/>
    <w:rsid w:val="000B31C5"/>
    <w:rsid w:val="000B5ED7"/>
    <w:rsid w:val="000B67A0"/>
    <w:rsid w:val="000C7753"/>
    <w:rsid w:val="000D16D2"/>
    <w:rsid w:val="001072CD"/>
    <w:rsid w:val="001120FD"/>
    <w:rsid w:val="001226F3"/>
    <w:rsid w:val="00122FB5"/>
    <w:rsid w:val="00134EE4"/>
    <w:rsid w:val="001353B0"/>
    <w:rsid w:val="001408A0"/>
    <w:rsid w:val="0016081C"/>
    <w:rsid w:val="001666A1"/>
    <w:rsid w:val="00174050"/>
    <w:rsid w:val="00183EAF"/>
    <w:rsid w:val="001A1E32"/>
    <w:rsid w:val="001C194A"/>
    <w:rsid w:val="001D08B9"/>
    <w:rsid w:val="001E780E"/>
    <w:rsid w:val="001F3DC3"/>
    <w:rsid w:val="00222663"/>
    <w:rsid w:val="00223F67"/>
    <w:rsid w:val="002358ED"/>
    <w:rsid w:val="00270A76"/>
    <w:rsid w:val="00271092"/>
    <w:rsid w:val="0027432E"/>
    <w:rsid w:val="0027534A"/>
    <w:rsid w:val="00290550"/>
    <w:rsid w:val="002A328A"/>
    <w:rsid w:val="002A6E7E"/>
    <w:rsid w:val="002A7708"/>
    <w:rsid w:val="002F07BD"/>
    <w:rsid w:val="00347A4B"/>
    <w:rsid w:val="00373E55"/>
    <w:rsid w:val="00377801"/>
    <w:rsid w:val="003A7AEE"/>
    <w:rsid w:val="003C426A"/>
    <w:rsid w:val="003F0177"/>
    <w:rsid w:val="004019A2"/>
    <w:rsid w:val="0041493D"/>
    <w:rsid w:val="00420337"/>
    <w:rsid w:val="0042533C"/>
    <w:rsid w:val="00431672"/>
    <w:rsid w:val="00437AC3"/>
    <w:rsid w:val="004668AC"/>
    <w:rsid w:val="00481623"/>
    <w:rsid w:val="00485090"/>
    <w:rsid w:val="0049649C"/>
    <w:rsid w:val="004A035E"/>
    <w:rsid w:val="004A0E39"/>
    <w:rsid w:val="004A1503"/>
    <w:rsid w:val="004A2C74"/>
    <w:rsid w:val="004B6CEB"/>
    <w:rsid w:val="004E75E0"/>
    <w:rsid w:val="004F0898"/>
    <w:rsid w:val="00501D0F"/>
    <w:rsid w:val="005363CE"/>
    <w:rsid w:val="00536737"/>
    <w:rsid w:val="00543E9A"/>
    <w:rsid w:val="00573822"/>
    <w:rsid w:val="00583B04"/>
    <w:rsid w:val="005B4F40"/>
    <w:rsid w:val="005D537C"/>
    <w:rsid w:val="005D58D8"/>
    <w:rsid w:val="00614146"/>
    <w:rsid w:val="00620394"/>
    <w:rsid w:val="00663DE8"/>
    <w:rsid w:val="006B07D7"/>
    <w:rsid w:val="006B2D09"/>
    <w:rsid w:val="006B7059"/>
    <w:rsid w:val="006B7C36"/>
    <w:rsid w:val="006C20E4"/>
    <w:rsid w:val="006D2BCA"/>
    <w:rsid w:val="006D6163"/>
    <w:rsid w:val="006E0197"/>
    <w:rsid w:val="00700B14"/>
    <w:rsid w:val="00701D91"/>
    <w:rsid w:val="00711A70"/>
    <w:rsid w:val="0071557E"/>
    <w:rsid w:val="00726AF6"/>
    <w:rsid w:val="00741E6C"/>
    <w:rsid w:val="00756F06"/>
    <w:rsid w:val="00757B44"/>
    <w:rsid w:val="007878A2"/>
    <w:rsid w:val="00792068"/>
    <w:rsid w:val="007C466A"/>
    <w:rsid w:val="007D5D7A"/>
    <w:rsid w:val="007E7C9B"/>
    <w:rsid w:val="007F01CC"/>
    <w:rsid w:val="007F1B8B"/>
    <w:rsid w:val="007F2A42"/>
    <w:rsid w:val="008102F9"/>
    <w:rsid w:val="00825193"/>
    <w:rsid w:val="008255D7"/>
    <w:rsid w:val="00835E69"/>
    <w:rsid w:val="008443C5"/>
    <w:rsid w:val="00862800"/>
    <w:rsid w:val="00862AE0"/>
    <w:rsid w:val="00863A93"/>
    <w:rsid w:val="0086523D"/>
    <w:rsid w:val="00876A47"/>
    <w:rsid w:val="008843D5"/>
    <w:rsid w:val="008853FC"/>
    <w:rsid w:val="008A0E10"/>
    <w:rsid w:val="008C5C6A"/>
    <w:rsid w:val="008F3A22"/>
    <w:rsid w:val="008F7327"/>
    <w:rsid w:val="00901D43"/>
    <w:rsid w:val="00906C91"/>
    <w:rsid w:val="00920E5A"/>
    <w:rsid w:val="00936E4B"/>
    <w:rsid w:val="00991D7C"/>
    <w:rsid w:val="00997355"/>
    <w:rsid w:val="009A647D"/>
    <w:rsid w:val="009B24B5"/>
    <w:rsid w:val="009C7582"/>
    <w:rsid w:val="009D1B98"/>
    <w:rsid w:val="00A1772D"/>
    <w:rsid w:val="00A24815"/>
    <w:rsid w:val="00A3652C"/>
    <w:rsid w:val="00A418F7"/>
    <w:rsid w:val="00A44F36"/>
    <w:rsid w:val="00A47AA5"/>
    <w:rsid w:val="00A52906"/>
    <w:rsid w:val="00A57417"/>
    <w:rsid w:val="00AA31A1"/>
    <w:rsid w:val="00AB2E21"/>
    <w:rsid w:val="00AB4C8D"/>
    <w:rsid w:val="00AB63CF"/>
    <w:rsid w:val="00AC6B8A"/>
    <w:rsid w:val="00AD3642"/>
    <w:rsid w:val="00AD6165"/>
    <w:rsid w:val="00B0607C"/>
    <w:rsid w:val="00B06452"/>
    <w:rsid w:val="00B07127"/>
    <w:rsid w:val="00B12EED"/>
    <w:rsid w:val="00B37B4A"/>
    <w:rsid w:val="00B427CB"/>
    <w:rsid w:val="00B50E76"/>
    <w:rsid w:val="00B61503"/>
    <w:rsid w:val="00B66970"/>
    <w:rsid w:val="00B715F4"/>
    <w:rsid w:val="00BA1729"/>
    <w:rsid w:val="00BA38D5"/>
    <w:rsid w:val="00BC48B0"/>
    <w:rsid w:val="00C06142"/>
    <w:rsid w:val="00C11AE0"/>
    <w:rsid w:val="00C1448C"/>
    <w:rsid w:val="00C20ABC"/>
    <w:rsid w:val="00C61E88"/>
    <w:rsid w:val="00C70618"/>
    <w:rsid w:val="00C72286"/>
    <w:rsid w:val="00C77762"/>
    <w:rsid w:val="00CA0E00"/>
    <w:rsid w:val="00CA340C"/>
    <w:rsid w:val="00CC5762"/>
    <w:rsid w:val="00CD4283"/>
    <w:rsid w:val="00CE2199"/>
    <w:rsid w:val="00CF3BD7"/>
    <w:rsid w:val="00D149E2"/>
    <w:rsid w:val="00D250C5"/>
    <w:rsid w:val="00D43366"/>
    <w:rsid w:val="00D453A7"/>
    <w:rsid w:val="00D54167"/>
    <w:rsid w:val="00D662CA"/>
    <w:rsid w:val="00D718D0"/>
    <w:rsid w:val="00D75A62"/>
    <w:rsid w:val="00D82F8D"/>
    <w:rsid w:val="00DB033F"/>
    <w:rsid w:val="00DC39AF"/>
    <w:rsid w:val="00DD2008"/>
    <w:rsid w:val="00DE1B27"/>
    <w:rsid w:val="00DE2780"/>
    <w:rsid w:val="00E06B9E"/>
    <w:rsid w:val="00E13C75"/>
    <w:rsid w:val="00E15F69"/>
    <w:rsid w:val="00E41ABD"/>
    <w:rsid w:val="00E54153"/>
    <w:rsid w:val="00E62211"/>
    <w:rsid w:val="00E6386D"/>
    <w:rsid w:val="00E92C9C"/>
    <w:rsid w:val="00EA63B3"/>
    <w:rsid w:val="00EB225F"/>
    <w:rsid w:val="00EB4BF7"/>
    <w:rsid w:val="00ED13CE"/>
    <w:rsid w:val="00EF2AC1"/>
    <w:rsid w:val="00EF75E6"/>
    <w:rsid w:val="00F231FA"/>
    <w:rsid w:val="00F36AC7"/>
    <w:rsid w:val="00F51523"/>
    <w:rsid w:val="00F572E2"/>
    <w:rsid w:val="00F82D39"/>
    <w:rsid w:val="00FA7F6E"/>
    <w:rsid w:val="00FC58D1"/>
    <w:rsid w:val="00FD4435"/>
    <w:rsid w:val="00FD4CD8"/>
    <w:rsid w:val="23152314"/>
    <w:rsid w:val="2E816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Date"/>
    <w:basedOn w:val="1"/>
    <w:next w:val="1"/>
    <w:link w:val="11"/>
    <w:uiPriority w:val="0"/>
    <w:pPr>
      <w:ind w:left="2500" w:leftChars="2500"/>
    </w:pPr>
    <w:rPr>
      <w:rFonts w:ascii="仿宋_GB2312" w:hAnsi="Times New Roman" w:eastAsia="仿宋_GB2312" w:cs="Times New Roman"/>
      <w:sz w:val="32"/>
      <w:szCs w:val="32"/>
    </w:rPr>
  </w:style>
  <w:style w:type="paragraph" w:styleId="4">
    <w:name w:val="Balloon Text"/>
    <w:basedOn w:val="1"/>
    <w:link w:val="15"/>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日期 字符"/>
    <w:basedOn w:val="9"/>
    <w:link w:val="3"/>
    <w:uiPriority w:val="0"/>
    <w:rPr>
      <w:rFonts w:ascii="仿宋_GB2312" w:hAnsi="Times New Roman" w:eastAsia="仿宋_GB2312" w:cs="Times New Roman"/>
      <w:sz w:val="32"/>
      <w:szCs w:val="32"/>
    </w:rPr>
  </w:style>
  <w:style w:type="paragraph" w:styleId="12">
    <w:name w:val="List Paragraph"/>
    <w:basedOn w:val="1"/>
    <w:qFormat/>
    <w:uiPriority w:val="34"/>
    <w:pPr>
      <w:ind w:firstLine="420" w:firstLineChars="200"/>
    </w:pPr>
  </w:style>
  <w:style w:type="character" w:customStyle="1" w:styleId="13">
    <w:name w:val="页眉 字符"/>
    <w:basedOn w:val="9"/>
    <w:link w:val="6"/>
    <w:uiPriority w:val="99"/>
    <w:rPr>
      <w:sz w:val="18"/>
      <w:szCs w:val="18"/>
    </w:rPr>
  </w:style>
  <w:style w:type="character" w:customStyle="1" w:styleId="14">
    <w:name w:val="页脚 字符"/>
    <w:basedOn w:val="9"/>
    <w:link w:val="5"/>
    <w:uiPriority w:val="99"/>
    <w:rPr>
      <w:sz w:val="18"/>
      <w:szCs w:val="18"/>
    </w:rPr>
  </w:style>
  <w:style w:type="character" w:customStyle="1" w:styleId="15">
    <w:name w:val="批注框文本 字符"/>
    <w:basedOn w:val="9"/>
    <w:link w:val="4"/>
    <w:semiHidden/>
    <w:uiPriority w:val="99"/>
    <w:rPr>
      <w:sz w:val="18"/>
      <w:szCs w:val="18"/>
    </w:rPr>
  </w:style>
  <w:style w:type="character" w:customStyle="1" w:styleId="16">
    <w:name w:val="批注文字 字符"/>
    <w:basedOn w:val="9"/>
    <w:link w:val="2"/>
    <w:semiHidden/>
    <w:qFormat/>
    <w:uiPriority w:val="99"/>
  </w:style>
  <w:style w:type="character" w:customStyle="1" w:styleId="17">
    <w:name w:val="批注主题 字符"/>
    <w:basedOn w:val="16"/>
    <w:link w:val="7"/>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41DDD1-D1B8-41D3-8B20-7912674AB0C8}">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422</Words>
  <Characters>2408</Characters>
  <Lines>20</Lines>
  <Paragraphs>5</Paragraphs>
  <TotalTime>10</TotalTime>
  <ScaleCrop>false</ScaleCrop>
  <LinksUpToDate>false</LinksUpToDate>
  <CharactersWithSpaces>2825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2020-09-23T07:10:00Z</dcterms:created>
  <dc:creator>gwy</dc:creator>
  <cp:lastModifiedBy>姜雪</cp:lastModifiedBy>
  <cp:lastPrinted>2017-10-18T07:00:00Z</cp:lastPrinted>
  <dcterms:modified xsi:type="dcterms:W3CDTF">2020-10-30T02:19:07Z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